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365"/>
      </w:tblGrid>
      <w:tr w:rsidR="009D30B0" w14:paraId="78F5D848" w14:textId="77777777" w:rsidTr="009D30B0">
        <w:tc>
          <w:tcPr>
            <w:tcW w:w="2802" w:type="dxa"/>
          </w:tcPr>
          <w:p w14:paraId="75504C17" w14:textId="209D8E32" w:rsidR="00114EF5" w:rsidRDefault="00294869" w:rsidP="00A7363E">
            <w:pPr>
              <w:pStyle w:val="Titolo"/>
            </w:pPr>
            <w:r w:rsidRPr="00294869">
              <w:rPr>
                <w:noProof/>
              </w:rPr>
              <w:drawing>
                <wp:inline distT="0" distB="0" distL="0" distR="0" wp14:anchorId="5764E3A9" wp14:editId="463D2723">
                  <wp:extent cx="1262418" cy="1020965"/>
                  <wp:effectExtent l="0" t="0" r="0" b="0"/>
                  <wp:docPr id="27551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1955" name=""/>
                          <pic:cNvPicPr/>
                        </pic:nvPicPr>
                        <pic:blipFill rotWithShape="1">
                          <a:blip r:embed="rId11"/>
                          <a:srcRect l="2606" r="54890"/>
                          <a:stretch/>
                        </pic:blipFill>
                        <pic:spPr bwMode="auto">
                          <a:xfrm>
                            <a:off x="0" y="0"/>
                            <a:ext cx="1303948" cy="1054552"/>
                          </a:xfrm>
                          <a:prstGeom prst="rect">
                            <a:avLst/>
                          </a:prstGeom>
                          <a:ln>
                            <a:noFill/>
                          </a:ln>
                          <a:extLst>
                            <a:ext uri="{53640926-AAD7-44D8-BBD7-CCE9431645EC}">
                              <a14:shadowObscured xmlns:a14="http://schemas.microsoft.com/office/drawing/2010/main"/>
                            </a:ext>
                          </a:extLst>
                        </pic:spPr>
                      </pic:pic>
                    </a:graphicData>
                  </a:graphic>
                </wp:inline>
              </w:drawing>
            </w:r>
          </w:p>
        </w:tc>
        <w:tc>
          <w:tcPr>
            <w:tcW w:w="6365" w:type="dxa"/>
          </w:tcPr>
          <w:p w14:paraId="3CB54E12" w14:textId="77777777" w:rsidR="009D30B0" w:rsidRDefault="00D64F28" w:rsidP="00D64F28">
            <w:pPr>
              <w:jc w:val="right"/>
              <w:rPr>
                <w:rFonts w:ascii="Arial Narrow" w:hAnsi="Arial Narrow"/>
                <w:b/>
                <w:bCs/>
                <w:color w:val="0070C0"/>
              </w:rPr>
            </w:pPr>
            <w:r w:rsidRPr="00D64F28">
              <w:rPr>
                <w:rFonts w:ascii="Arial Narrow" w:hAnsi="Arial Narrow"/>
                <w:b/>
                <w:bCs/>
                <w:color w:val="0070C0"/>
              </w:rPr>
              <w:t xml:space="preserve">Third Workshop on the Future of </w:t>
            </w:r>
          </w:p>
          <w:p w14:paraId="01340182" w14:textId="2641931C" w:rsidR="00D64F28" w:rsidRPr="00D64F28" w:rsidRDefault="00D64F28" w:rsidP="00D64F28">
            <w:pPr>
              <w:jc w:val="right"/>
              <w:rPr>
                <w:rFonts w:ascii="Arial Narrow" w:hAnsi="Arial Narrow"/>
                <w:b/>
                <w:bCs/>
                <w:color w:val="0070C0"/>
              </w:rPr>
            </w:pPr>
            <w:r w:rsidRPr="00D64F28">
              <w:rPr>
                <w:rFonts w:ascii="Arial Narrow" w:hAnsi="Arial Narrow"/>
                <w:b/>
                <w:bCs/>
                <w:color w:val="0070C0"/>
              </w:rPr>
              <w:t>Machine Learning in Geotechnics</w:t>
            </w:r>
          </w:p>
          <w:p w14:paraId="1EA8C3F7" w14:textId="393A008D" w:rsidR="005570DC" w:rsidRPr="009D30B0" w:rsidRDefault="005570DC" w:rsidP="00D64F28">
            <w:pPr>
              <w:jc w:val="right"/>
              <w:rPr>
                <w:rFonts w:ascii="Arial Narrow" w:hAnsi="Arial Narrow"/>
                <w:color w:val="0070C0"/>
              </w:rPr>
            </w:pPr>
            <w:r w:rsidRPr="009D30B0">
              <w:rPr>
                <w:rFonts w:ascii="Arial Narrow" w:hAnsi="Arial Narrow"/>
                <w:color w:val="0070C0"/>
              </w:rPr>
              <w:t>Florence, Italy</w:t>
            </w:r>
          </w:p>
          <w:p w14:paraId="24840D10" w14:textId="380A6781" w:rsidR="005570DC" w:rsidRPr="005570DC" w:rsidRDefault="005570DC" w:rsidP="00D64F28">
            <w:pPr>
              <w:jc w:val="right"/>
            </w:pPr>
            <w:r w:rsidRPr="009D30B0">
              <w:rPr>
                <w:rFonts w:ascii="Arial Narrow" w:hAnsi="Arial Narrow"/>
                <w:color w:val="0070C0"/>
              </w:rPr>
              <w:t>October 15-17 2025</w:t>
            </w:r>
          </w:p>
        </w:tc>
      </w:tr>
    </w:tbl>
    <w:p w14:paraId="78AA12F1" w14:textId="77777777" w:rsidR="00114EF5" w:rsidRDefault="00114EF5" w:rsidP="00A7363E">
      <w:pPr>
        <w:pStyle w:val="Titolo"/>
      </w:pPr>
    </w:p>
    <w:p w14:paraId="132759C2" w14:textId="4E91C260" w:rsidR="00115BBB" w:rsidRPr="00A7363E" w:rsidRDefault="00115BBB" w:rsidP="00A7363E">
      <w:pPr>
        <w:pStyle w:val="Titolo"/>
      </w:pPr>
      <w:r w:rsidRPr="00A7363E">
        <w:t xml:space="preserve">Instructions for PrEPARING </w:t>
      </w:r>
      <w:r w:rsidR="00D109EA" w:rsidRPr="00A7363E">
        <w:t>EXTENDED ABSTRACTS</w:t>
      </w:r>
      <w:r w:rsidRPr="00A7363E">
        <w:t xml:space="preserve"> FOR</w:t>
      </w:r>
      <w:r w:rsidR="00D109EA" w:rsidRPr="00A7363E">
        <w:t xml:space="preserve"> 3FOMLIG</w:t>
      </w:r>
    </w:p>
    <w:p w14:paraId="67AB33C0" w14:textId="77777777" w:rsidR="000626DF" w:rsidRPr="000626DF" w:rsidRDefault="00115BBB" w:rsidP="00A7363E">
      <w:pPr>
        <w:jc w:val="center"/>
      </w:pPr>
      <w:r>
        <w:br/>
      </w:r>
      <w:r w:rsidR="000626DF" w:rsidRPr="000626DF">
        <w:t>First Author</w:t>
      </w:r>
    </w:p>
    <w:p w14:paraId="2DED4982" w14:textId="77777777" w:rsidR="000626DF" w:rsidRPr="000626DF" w:rsidRDefault="000626DF" w:rsidP="00A7363E">
      <w:pPr>
        <w:jc w:val="center"/>
      </w:pPr>
      <w:r w:rsidRPr="000626DF">
        <w:t>Department, University/Organization, Country. E-mail: firstauthor id@domain name.org</w:t>
      </w:r>
    </w:p>
    <w:p w14:paraId="0329C444" w14:textId="77777777" w:rsidR="000626DF" w:rsidRPr="000626DF" w:rsidRDefault="000626DF" w:rsidP="00A7363E">
      <w:pPr>
        <w:jc w:val="center"/>
      </w:pPr>
      <w:r w:rsidRPr="000626DF">
        <w:t>Second Author</w:t>
      </w:r>
    </w:p>
    <w:p w14:paraId="745B157B" w14:textId="77777777" w:rsidR="000626DF" w:rsidRDefault="000626DF" w:rsidP="00A7363E">
      <w:pPr>
        <w:jc w:val="center"/>
      </w:pPr>
      <w:r w:rsidRPr="000626DF">
        <w:t>Group, University/Organization, Country. E-mail: secondauthor id@domain name.com</w:t>
      </w:r>
    </w:p>
    <w:p w14:paraId="6553F30A" w14:textId="77777777" w:rsidR="000626DF" w:rsidRDefault="000626DF" w:rsidP="00E5520E"/>
    <w:p w14:paraId="609FB201" w14:textId="7F2B1D46" w:rsidR="000626DF" w:rsidRPr="000626DF" w:rsidRDefault="000626DF" w:rsidP="00E5520E">
      <w:r w:rsidRPr="000626DF">
        <w:t xml:space="preserve">Suggest </w:t>
      </w:r>
      <w:r w:rsidR="00F4305E">
        <w:t>at most 5</w:t>
      </w:r>
      <w:r w:rsidRPr="000626DF">
        <w:t xml:space="preserve"> keywords for indexing purposes (separated by commas) as below.</w:t>
      </w:r>
    </w:p>
    <w:p w14:paraId="697CB55D" w14:textId="77777777" w:rsidR="000626DF" w:rsidRPr="000626DF" w:rsidRDefault="000626DF" w:rsidP="00E5520E"/>
    <w:p w14:paraId="7046AB4A" w14:textId="3E1090B1" w:rsidR="00F3149A" w:rsidRDefault="000626DF" w:rsidP="00E5520E">
      <w:r w:rsidRPr="000626DF">
        <w:rPr>
          <w:i/>
          <w:iCs/>
        </w:rPr>
        <w:t>Keywords</w:t>
      </w:r>
      <w:r w:rsidRPr="000626DF">
        <w:t>: Keyword</w:t>
      </w:r>
      <w:r w:rsidR="000A6644">
        <w:t xml:space="preserve"> </w:t>
      </w:r>
      <w:r w:rsidRPr="000626DF">
        <w:t>1, keyword</w:t>
      </w:r>
      <w:r w:rsidR="000A6644">
        <w:t xml:space="preserve"> </w:t>
      </w:r>
      <w:r w:rsidRPr="000626DF">
        <w:t>2, keyword</w:t>
      </w:r>
      <w:r w:rsidR="000A6644">
        <w:t xml:space="preserve"> </w:t>
      </w:r>
      <w:r w:rsidRPr="000626DF">
        <w:t>3</w:t>
      </w:r>
      <w:r w:rsidR="00F3149A">
        <w:t>.</w:t>
      </w:r>
    </w:p>
    <w:p w14:paraId="62263569" w14:textId="77777777" w:rsidR="005168F5" w:rsidRPr="000626DF" w:rsidRDefault="005168F5" w:rsidP="00E5520E"/>
    <w:p w14:paraId="6EDBDCFA" w14:textId="264AA803" w:rsidR="000626DF" w:rsidRPr="000626DF" w:rsidRDefault="000626DF" w:rsidP="009042BD">
      <w:pPr>
        <w:pStyle w:val="Titolo1"/>
      </w:pPr>
      <w:r w:rsidRPr="000626DF">
        <w:t xml:space="preserve">General </w:t>
      </w:r>
      <w:r w:rsidR="00FF307F">
        <w:t>a</w:t>
      </w:r>
      <w:r w:rsidRPr="000626DF">
        <w:t>ppearance</w:t>
      </w:r>
    </w:p>
    <w:p w14:paraId="03B948E0" w14:textId="39FE1DAB" w:rsidR="000626DF" w:rsidRPr="000626DF" w:rsidRDefault="000626DF" w:rsidP="00E5520E">
      <w:r w:rsidRPr="000626DF">
        <w:t xml:space="preserve">Contributions to the </w:t>
      </w:r>
      <w:r w:rsidR="000A6644">
        <w:t>3rd</w:t>
      </w:r>
      <w:r w:rsidR="00E84B3C" w:rsidRPr="00E84B3C">
        <w:t xml:space="preserve"> </w:t>
      </w:r>
      <w:r w:rsidR="009042BD">
        <w:t>Workshop on the Future of Machine Learning</w:t>
      </w:r>
      <w:r w:rsidR="00E84B3C" w:rsidRPr="00E84B3C">
        <w:t xml:space="preserve"> (</w:t>
      </w:r>
      <w:r w:rsidR="008540D4">
        <w:t>3FOMLIG</w:t>
      </w:r>
      <w:r w:rsidR="00E84B3C" w:rsidRPr="00E84B3C">
        <w:t>)</w:t>
      </w:r>
      <w:r w:rsidR="005540B8" w:rsidRPr="00D806DC">
        <w:t xml:space="preserve"> are to be in </w:t>
      </w:r>
      <w:r w:rsidR="000A6644">
        <w:t>US</w:t>
      </w:r>
      <w:r w:rsidR="005540B8" w:rsidRPr="00D806DC">
        <w:t xml:space="preserve"> English.</w:t>
      </w:r>
      <w:r w:rsidR="00E84B3C" w:rsidRPr="00E84B3C">
        <w:t xml:space="preserve"> </w:t>
      </w:r>
      <w:r w:rsidRPr="000626DF">
        <w:t>Abbreviations are allowed</w:t>
      </w:r>
      <w:r w:rsidR="00CA5BD4">
        <w:t xml:space="preserve"> </w:t>
      </w:r>
      <w:r w:rsidRPr="00E5520E">
        <w:t>but</w:t>
      </w:r>
      <w:r w:rsidRPr="000626DF">
        <w:t xml:space="preserve"> should be spelt out in full when first used. Integers ten and below are to be spelt out.  Italicize foreign language phrases (e.g.</w:t>
      </w:r>
      <w:r w:rsidR="00CA5BD4">
        <w:t xml:space="preserve"> </w:t>
      </w:r>
      <w:r w:rsidRPr="000626DF">
        <w:t>Latin,</w:t>
      </w:r>
      <w:r w:rsidR="00CA5BD4">
        <w:t xml:space="preserve"> </w:t>
      </w:r>
      <w:r w:rsidRPr="000626DF">
        <w:t xml:space="preserve">French). Authors are </w:t>
      </w:r>
      <w:r w:rsidR="002B6EEF">
        <w:t>kindly requested</w:t>
      </w:r>
      <w:r w:rsidRPr="000626DF">
        <w:t xml:space="preserve"> to check</w:t>
      </w:r>
      <w:r w:rsidR="00CA5BD4">
        <w:t xml:space="preserve"> </w:t>
      </w:r>
      <w:r w:rsidRPr="000626DF">
        <w:t>their formatting before submission.</w:t>
      </w:r>
    </w:p>
    <w:p w14:paraId="762D7C22" w14:textId="1C22FE15" w:rsidR="005C4E1E" w:rsidRPr="005C4E1E" w:rsidRDefault="00E11CDD" w:rsidP="00E11CDD">
      <w:pPr>
        <w:pStyle w:val="Titolo1"/>
      </w:pPr>
      <w:r>
        <w:t>I</w:t>
      </w:r>
      <w:r w:rsidR="000626DF" w:rsidRPr="005C4E1E">
        <w:t xml:space="preserve">mportant </w:t>
      </w:r>
      <w:r>
        <w:t>information</w:t>
      </w:r>
      <w:r w:rsidR="000626DF" w:rsidRPr="005C4E1E">
        <w:t xml:space="preserve"> </w:t>
      </w:r>
    </w:p>
    <w:p w14:paraId="4A001E7C" w14:textId="32428ABE" w:rsidR="005C4E1E" w:rsidRPr="00264BC3" w:rsidRDefault="000626DF" w:rsidP="00E5520E">
      <w:r w:rsidRPr="00264BC3">
        <w:t xml:space="preserve">The text is to be typed in </w:t>
      </w:r>
      <w:r w:rsidR="007621A5">
        <w:t xml:space="preserve">justified </w:t>
      </w:r>
      <w:r w:rsidR="00A64E93">
        <w:t>10</w:t>
      </w:r>
      <w:r w:rsidRPr="00264BC3">
        <w:t>pt Times New Roman single spaced</w:t>
      </w:r>
      <w:r w:rsidR="00A64E93">
        <w:t xml:space="preserve"> in </w:t>
      </w:r>
      <w:r w:rsidRPr="00264BC3">
        <w:t>A4</w:t>
      </w:r>
      <w:r w:rsidR="00CA5BD4">
        <w:t xml:space="preserve"> </w:t>
      </w:r>
      <w:r w:rsidRPr="00264BC3">
        <w:t xml:space="preserve">size paper.  The trim size is </w:t>
      </w:r>
      <w:r w:rsidR="00115BBB">
        <w:t xml:space="preserve">155mm </w:t>
      </w:r>
      <w:r w:rsidR="00381795">
        <w:t xml:space="preserve">(measure)  x </w:t>
      </w:r>
      <w:r w:rsidR="00115BBB">
        <w:t xml:space="preserve">246mm </w:t>
      </w:r>
      <w:r w:rsidR="00381795">
        <w:t>(depth</w:t>
      </w:r>
      <w:r w:rsidRPr="00264BC3">
        <w:t xml:space="preserve">).  </w:t>
      </w:r>
      <w:r w:rsidRPr="006C3E24">
        <w:rPr>
          <w:bCs/>
        </w:rPr>
        <w:t xml:space="preserve">The entire paper </w:t>
      </w:r>
      <w:r w:rsidR="002B6EEF">
        <w:rPr>
          <w:bCs/>
        </w:rPr>
        <w:t>is to</w:t>
      </w:r>
      <w:r w:rsidRPr="006C3E24">
        <w:rPr>
          <w:bCs/>
        </w:rPr>
        <w:t xml:space="preserve"> be typ</w:t>
      </w:r>
      <w:r w:rsidR="00B154A2" w:rsidRPr="006C3E24">
        <w:rPr>
          <w:bCs/>
        </w:rPr>
        <w:t>es</w:t>
      </w:r>
      <w:r w:rsidRPr="006C3E24">
        <w:rPr>
          <w:bCs/>
        </w:rPr>
        <w:t xml:space="preserve">et using </w:t>
      </w:r>
      <w:r w:rsidR="00DF2093" w:rsidRPr="006C3E24">
        <w:rPr>
          <w:bCs/>
        </w:rPr>
        <w:t>one column</w:t>
      </w:r>
      <w:r w:rsidR="008540D4" w:rsidRPr="006C3E24">
        <w:rPr>
          <w:bCs/>
        </w:rPr>
        <w:t>. There are no limitations on the number of pages</w:t>
      </w:r>
      <w:r w:rsidR="00FB4683" w:rsidRPr="006C3E24">
        <w:rPr>
          <w:bCs/>
        </w:rPr>
        <w:t xml:space="preserve"> but the length of the text</w:t>
      </w:r>
      <w:r w:rsidR="00DF2093" w:rsidRPr="006C3E24">
        <w:rPr>
          <w:bCs/>
        </w:rPr>
        <w:t xml:space="preserve"> </w:t>
      </w:r>
      <w:r w:rsidR="008540D4" w:rsidRPr="006C3E24">
        <w:rPr>
          <w:bCs/>
        </w:rPr>
        <w:t xml:space="preserve">is </w:t>
      </w:r>
      <w:r w:rsidR="00FB4683" w:rsidRPr="006C3E24">
        <w:rPr>
          <w:bCs/>
        </w:rPr>
        <w:t xml:space="preserve">limited </w:t>
      </w:r>
      <w:r w:rsidR="008540D4" w:rsidRPr="006C3E24">
        <w:rPr>
          <w:bCs/>
        </w:rPr>
        <w:t>to</w:t>
      </w:r>
      <w:r w:rsidR="00DF2093" w:rsidRPr="006C3E24">
        <w:rPr>
          <w:bCs/>
        </w:rPr>
        <w:t xml:space="preserve"> </w:t>
      </w:r>
      <w:r w:rsidR="00450A97" w:rsidRPr="006C3E24">
        <w:rPr>
          <w:bCs/>
        </w:rPr>
        <w:t>2000 words</w:t>
      </w:r>
      <w:r w:rsidRPr="006C3E24">
        <w:rPr>
          <w:bCs/>
        </w:rPr>
        <w:t xml:space="preserve"> maximum.</w:t>
      </w:r>
      <w:r w:rsidRPr="00264BC3">
        <w:t xml:space="preserve"> Final pagination will be done</w:t>
      </w:r>
      <w:r w:rsidR="005C4E1E" w:rsidRPr="00264BC3">
        <w:t xml:space="preserve"> by the </w:t>
      </w:r>
      <w:r w:rsidR="00E11CDD">
        <w:t>Organizing Committee</w:t>
      </w:r>
      <w:r w:rsidR="005C4E1E" w:rsidRPr="00264BC3">
        <w:t xml:space="preserve">. </w:t>
      </w:r>
      <w:r w:rsidRPr="00264BC3">
        <w:t>Authors are encouraged to use this style template as provided.</w:t>
      </w:r>
    </w:p>
    <w:p w14:paraId="52DBBA7A" w14:textId="29B85237" w:rsidR="00470220" w:rsidRDefault="00470220" w:rsidP="00A327B5">
      <w:pPr>
        <w:pStyle w:val="Titolo1"/>
      </w:pPr>
      <w:r>
        <w:t>Formatting</w:t>
      </w:r>
    </w:p>
    <w:p w14:paraId="2D3CAF7C" w14:textId="77777777" w:rsidR="00470220" w:rsidRDefault="00470220" w:rsidP="00470220"/>
    <w:p w14:paraId="66B12A1E" w14:textId="24BD20B2" w:rsidR="009F1A7E" w:rsidRDefault="009F1A7E" w:rsidP="009F1A7E">
      <w:pPr>
        <w:pStyle w:val="Titolo2"/>
      </w:pPr>
      <w:r>
        <w:t>Headings</w:t>
      </w:r>
    </w:p>
    <w:p w14:paraId="031C6F43" w14:textId="265F993C" w:rsidR="00470220" w:rsidRDefault="00470220" w:rsidP="00470220">
      <w:r>
        <w:t>Authors should use 3 levels of headings at most.</w:t>
      </w:r>
    </w:p>
    <w:p w14:paraId="66D2BE33" w14:textId="77777777" w:rsidR="00470220" w:rsidRPr="00470220" w:rsidRDefault="00470220" w:rsidP="00470220"/>
    <w:p w14:paraId="019E57E3" w14:textId="39B794FF" w:rsidR="000626DF" w:rsidRPr="005C4E1E" w:rsidRDefault="001B102D" w:rsidP="009F1A7E">
      <w:pPr>
        <w:pStyle w:val="Titolo3"/>
      </w:pPr>
      <w:r>
        <w:t>Level-1</w:t>
      </w:r>
      <w:r w:rsidR="005C4E1E" w:rsidRPr="005C4E1E">
        <w:t xml:space="preserve"> </w:t>
      </w:r>
      <w:r>
        <w:t>h</w:t>
      </w:r>
      <w:r w:rsidR="005C4E1E" w:rsidRPr="005C4E1E">
        <w:t>eadings</w:t>
      </w:r>
    </w:p>
    <w:p w14:paraId="329E54F7" w14:textId="6DA7D16D" w:rsidR="000626DF" w:rsidRDefault="000626DF" w:rsidP="00E5520E">
      <w:r w:rsidRPr="000626DF">
        <w:t>Major headings should be typeset in boldface</w:t>
      </w:r>
      <w:r w:rsidR="00A31F3B">
        <w:t xml:space="preserve"> 10</w:t>
      </w:r>
      <w:r w:rsidR="00A31F3B" w:rsidRPr="00264BC3">
        <w:t xml:space="preserve">pt </w:t>
      </w:r>
      <w:r w:rsidR="00A31F3B">
        <w:t>Arial Narrow</w:t>
      </w:r>
      <w:r w:rsidRPr="000626DF">
        <w:t xml:space="preserve">.  </w:t>
      </w:r>
      <w:r w:rsidR="00A31F3B" w:rsidRPr="000626DF">
        <w:t xml:space="preserve">Capitalize the first letter of the first word only.  </w:t>
      </w:r>
      <w:r w:rsidRPr="000626DF">
        <w:t>Leave</w:t>
      </w:r>
      <w:r w:rsidR="00F3149A">
        <w:t xml:space="preserve"> </w:t>
      </w:r>
      <w:r w:rsidRPr="000626DF">
        <w:t>6</w:t>
      </w:r>
      <w:r w:rsidR="00F3149A">
        <w:t xml:space="preserve"> points </w:t>
      </w:r>
      <w:r w:rsidRPr="000626DF">
        <w:t>additional space after the major heading, and one line space</w:t>
      </w:r>
      <w:r w:rsidR="00CA5BD4">
        <w:t xml:space="preserve"> </w:t>
      </w:r>
      <w:r w:rsidRPr="000626DF">
        <w:t>before.</w:t>
      </w:r>
    </w:p>
    <w:p w14:paraId="78424789" w14:textId="77777777" w:rsidR="001B102D" w:rsidRPr="000626DF" w:rsidRDefault="001B102D" w:rsidP="00E5520E"/>
    <w:p w14:paraId="7F2E55BA" w14:textId="628DFF0B" w:rsidR="000626DF" w:rsidRPr="005C4E1E" w:rsidRDefault="001B102D" w:rsidP="009F1A7E">
      <w:pPr>
        <w:pStyle w:val="Titolo3"/>
      </w:pPr>
      <w:r>
        <w:t>Level</w:t>
      </w:r>
      <w:r w:rsidR="005C4E1E" w:rsidRPr="005C4E1E">
        <w:t>-</w:t>
      </w:r>
      <w:r>
        <w:t xml:space="preserve">2 </w:t>
      </w:r>
      <w:r w:rsidR="005C4E1E" w:rsidRPr="005C4E1E">
        <w:t>headings</w:t>
      </w:r>
    </w:p>
    <w:p w14:paraId="2F9BCFA6" w14:textId="71A778A9" w:rsidR="000626DF" w:rsidRDefault="000626DF" w:rsidP="00E5520E">
      <w:r w:rsidRPr="000626DF">
        <w:t xml:space="preserve">Sub-headings should be typeset in </w:t>
      </w:r>
      <w:r w:rsidR="00E16142">
        <w:t>10</w:t>
      </w:r>
      <w:r w:rsidR="00E16142" w:rsidRPr="00264BC3">
        <w:t xml:space="preserve">pt </w:t>
      </w:r>
      <w:r w:rsidR="00E16142">
        <w:t>Arial Narrow</w:t>
      </w:r>
      <w:r w:rsidRPr="000626DF">
        <w:t>. Capitalize the first letter of the first word only.  Leave no space after the sub-headings; leave one space before.</w:t>
      </w:r>
    </w:p>
    <w:p w14:paraId="6E10B16E" w14:textId="77777777" w:rsidR="00186951" w:rsidRPr="000626DF" w:rsidRDefault="00186951" w:rsidP="00E5520E"/>
    <w:p w14:paraId="0779D3F9" w14:textId="38D2412D" w:rsidR="000626DF" w:rsidRPr="00014C8C" w:rsidRDefault="00186951" w:rsidP="009F1A7E">
      <w:pPr>
        <w:pStyle w:val="Titolo3"/>
      </w:pPr>
      <w:r w:rsidRPr="00014C8C">
        <w:t>Level-3 headings</w:t>
      </w:r>
    </w:p>
    <w:p w14:paraId="3FEFCF9C" w14:textId="77777777" w:rsidR="00FD6DEB" w:rsidRDefault="000626DF" w:rsidP="00E5520E">
      <w:r w:rsidRPr="000626DF">
        <w:t xml:space="preserve">Typeset sub-subheadings in boldface italic and capitalize the first letter of the first word only. </w:t>
      </w:r>
    </w:p>
    <w:p w14:paraId="60426775" w14:textId="77777777" w:rsidR="00834F38" w:rsidRDefault="00834F38" w:rsidP="00E5520E"/>
    <w:p w14:paraId="38376B40" w14:textId="113BA915" w:rsidR="00834F38" w:rsidRPr="008E6306" w:rsidRDefault="00834F38" w:rsidP="00834F38">
      <w:pPr>
        <w:pStyle w:val="Titolo3"/>
      </w:pPr>
      <w:r w:rsidRPr="008E6306">
        <w:t>Numbering and Spacing of Headings</w:t>
      </w:r>
    </w:p>
    <w:p w14:paraId="67C5A191" w14:textId="3B16442E" w:rsidR="000626DF" w:rsidRPr="000626DF" w:rsidRDefault="000626DF" w:rsidP="00E5520E">
      <w:r w:rsidRPr="000626DF">
        <w:t>Number the sub-sub headings systematically, as illustrated.  Make sure that no heading, sub-heading, or sub-sub heading appears all by itself on the last line.  Leave no line space after the sub-headings; leave one space before.</w:t>
      </w:r>
    </w:p>
    <w:p w14:paraId="225F4EFA" w14:textId="77777777" w:rsidR="00FD6DEB" w:rsidRDefault="00FD6DEB" w:rsidP="00E5520E"/>
    <w:p w14:paraId="1A298132" w14:textId="3D65913B" w:rsidR="000626DF" w:rsidRDefault="000626DF" w:rsidP="00E5520E">
      <w:r w:rsidRPr="000626DF">
        <w:t>Sections, sub-sections and sub-sub-sections are numbered uniformly in Arabic numerals.  Leave two spaces after the end of the numbering and beginning of heading text.  Flush left all paragraphs that follow after section headings.  Subsequent paragraphs should be indented.</w:t>
      </w:r>
    </w:p>
    <w:p w14:paraId="5A737B54" w14:textId="77777777" w:rsidR="00834F38" w:rsidRPr="000626DF" w:rsidRDefault="00834F38" w:rsidP="00E5520E"/>
    <w:p w14:paraId="454E20EC" w14:textId="244FDB28" w:rsidR="000626DF" w:rsidRPr="008E6306" w:rsidRDefault="000626DF" w:rsidP="00456B1C">
      <w:pPr>
        <w:pStyle w:val="Titolo2"/>
      </w:pPr>
      <w:r w:rsidRPr="008E6306">
        <w:t>List</w:t>
      </w:r>
      <w:r w:rsidR="00456B1C">
        <w:t>s</w:t>
      </w:r>
      <w:r w:rsidRPr="008E6306">
        <w:t xml:space="preserve"> of I</w:t>
      </w:r>
      <w:r w:rsidR="005C4E1E" w:rsidRPr="008E6306">
        <w:t>tems</w:t>
      </w:r>
    </w:p>
    <w:p w14:paraId="6151DBB1" w14:textId="77777777" w:rsidR="000626DF" w:rsidRPr="000626DF" w:rsidRDefault="000626DF" w:rsidP="00E5520E">
      <w:r w:rsidRPr="000626DF">
        <w:t>Lists may be laid out with each item marked by a bullet (dots only):</w:t>
      </w:r>
    </w:p>
    <w:p w14:paraId="1C660CF7" w14:textId="77777777" w:rsidR="000626DF" w:rsidRPr="005C4E1E" w:rsidRDefault="000626DF" w:rsidP="00E5520E">
      <w:pPr>
        <w:pStyle w:val="Paragrafoelenco"/>
        <w:numPr>
          <w:ilvl w:val="0"/>
          <w:numId w:val="1"/>
        </w:numPr>
      </w:pPr>
      <w:r w:rsidRPr="005C4E1E">
        <w:lastRenderedPageBreak/>
        <w:t>Item one</w:t>
      </w:r>
    </w:p>
    <w:p w14:paraId="120C1648" w14:textId="77777777" w:rsidR="000626DF" w:rsidRPr="005C4E1E" w:rsidRDefault="000626DF" w:rsidP="00E5520E">
      <w:pPr>
        <w:pStyle w:val="Paragrafoelenco"/>
        <w:numPr>
          <w:ilvl w:val="0"/>
          <w:numId w:val="1"/>
        </w:numPr>
      </w:pPr>
      <w:r w:rsidRPr="005C4E1E">
        <w:t>Item two</w:t>
      </w:r>
    </w:p>
    <w:p w14:paraId="2059A8EC" w14:textId="52842870" w:rsidR="000626DF" w:rsidRDefault="000626DF" w:rsidP="00456B1C">
      <w:r w:rsidRPr="000626DF">
        <w:t>Leave 6pt space before and after bullets.</w:t>
      </w:r>
    </w:p>
    <w:p w14:paraId="12278195" w14:textId="77777777" w:rsidR="00456B1C" w:rsidRDefault="00456B1C" w:rsidP="00456B1C"/>
    <w:p w14:paraId="30F8DBC6" w14:textId="224301A3" w:rsidR="008E15DB" w:rsidRDefault="008E15DB" w:rsidP="00BE7FCE">
      <w:pPr>
        <w:pStyle w:val="Titolo2"/>
      </w:pPr>
      <w:r>
        <w:t>Headers and footers</w:t>
      </w:r>
    </w:p>
    <w:p w14:paraId="1B74362B" w14:textId="15D5CFFC" w:rsidR="008E15DB" w:rsidRDefault="00396811" w:rsidP="00456B1C">
      <w:r>
        <w:t>The list of Authors and the title of the extended abstract is to be specified in the footer</w:t>
      </w:r>
      <w:r w:rsidR="00BE7FCE">
        <w:t>s.</w:t>
      </w:r>
    </w:p>
    <w:p w14:paraId="589EFB92" w14:textId="77777777" w:rsidR="008E15DB" w:rsidRPr="005C4E1E" w:rsidRDefault="008E15DB" w:rsidP="00456B1C"/>
    <w:p w14:paraId="2AB2366F" w14:textId="1FBFE66B" w:rsidR="000626DF" w:rsidRPr="005722B4" w:rsidRDefault="00DE10F8" w:rsidP="00456B1C">
      <w:pPr>
        <w:pStyle w:val="Titolo2"/>
      </w:pPr>
      <w:r w:rsidRPr="005722B4">
        <w:t>Equations</w:t>
      </w:r>
    </w:p>
    <w:p w14:paraId="11DF0BDB" w14:textId="71A6338E" w:rsidR="000626DF" w:rsidRDefault="00456B1C" w:rsidP="00E5520E">
      <w:r>
        <w:t>E</w:t>
      </w:r>
      <w:r w:rsidR="000626DF" w:rsidRPr="000626DF">
        <w:t>quations are typeset in 10pt size, centered.  Equation numbers must appear right aligned with open and closed parentheses (see Eq. (1)).</w:t>
      </w:r>
    </w:p>
    <w:p w14:paraId="44360B9C" w14:textId="77777777" w:rsidR="00E859AB" w:rsidRPr="000626DF" w:rsidRDefault="00E859AB" w:rsidP="00E5520E"/>
    <w:p w14:paraId="34D687A2" w14:textId="00B93B80" w:rsidR="000626DF" w:rsidRDefault="000626DF" w:rsidP="00E5520E">
      <w:r w:rsidRPr="000626DF">
        <w:t xml:space="preserve">Displayed equations are to be centered on the page measure and have </w:t>
      </w:r>
      <w:r w:rsidR="00E859AB">
        <w:t>one</w:t>
      </w:r>
      <w:r w:rsidRPr="000626DF">
        <w:t xml:space="preserve"> empty </w:t>
      </w:r>
      <w:r w:rsidR="00E859AB">
        <w:t>line</w:t>
      </w:r>
      <w:r w:rsidRPr="000626DF">
        <w:t xml:space="preserve"> above and below </w:t>
      </w:r>
      <w:r w:rsidR="00E859AB">
        <w:t>separating them from the text.</w:t>
      </w:r>
      <w:r w:rsidRPr="000626DF">
        <w:t xml:space="preserve"> Displayed equations </w:t>
      </w:r>
      <w:r w:rsidR="002B6EEF">
        <w:t>are to</w:t>
      </w:r>
      <w:r w:rsidRPr="000626DF">
        <w:t xml:space="preserve"> be numbered consecutively in the paper, with the number set flush right and enclosed in parentheses, as below:</w:t>
      </w:r>
    </w:p>
    <w:p w14:paraId="77A6B981" w14:textId="77777777" w:rsidR="00396970" w:rsidRDefault="00396970" w:rsidP="00E5520E"/>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5"/>
        <w:gridCol w:w="558"/>
      </w:tblGrid>
      <w:tr w:rsidR="00396970" w14:paraId="77B5B949" w14:textId="77777777" w:rsidTr="00221874">
        <w:tc>
          <w:tcPr>
            <w:tcW w:w="4698" w:type="pct"/>
          </w:tcPr>
          <w:p w14:paraId="18326DF9" w14:textId="31941AF0" w:rsidR="00396970" w:rsidRDefault="003C3CFB" w:rsidP="00E5520E">
            <m:oMathPara>
              <m:oMath>
                <m:r>
                  <m:rPr>
                    <m:sty m:val="p"/>
                  </m:rPr>
                  <w:rPr>
                    <w:rFonts w:ascii="Cambria Math" w:hAnsi="Cambria Math"/>
                  </w:rPr>
                  <m:t>tan</m:t>
                </m:r>
                <m:r>
                  <w:rPr>
                    <w:rFonts w:ascii="Cambria Math" w:hAnsi="Cambria Math"/>
                  </w:rPr>
                  <m:t>α=</m:t>
                </m:r>
                <m:f>
                  <m:fPr>
                    <m:ctrlPr>
                      <w:rPr>
                        <w:rFonts w:ascii="Cambria Math" w:hAnsi="Cambria Math"/>
                        <w:i/>
                      </w:rPr>
                    </m:ctrlPr>
                  </m:fPr>
                  <m:num>
                    <m:r>
                      <m:rPr>
                        <m:sty m:val="p"/>
                      </m:rPr>
                      <w:rPr>
                        <w:rFonts w:ascii="Cambria Math" w:hAnsi="Cambria Math"/>
                      </w:rPr>
                      <m:t>sin</m:t>
                    </m:r>
                    <m:r>
                      <w:rPr>
                        <w:rFonts w:ascii="Cambria Math" w:hAnsi="Cambria Math"/>
                      </w:rPr>
                      <m:t>α</m:t>
                    </m:r>
                  </m:num>
                  <m:den>
                    <m:r>
                      <m:rPr>
                        <m:sty m:val="p"/>
                      </m:rPr>
                      <w:rPr>
                        <w:rFonts w:ascii="Cambria Math" w:hAnsi="Cambria Math"/>
                      </w:rPr>
                      <m:t>cos</m:t>
                    </m:r>
                    <m:r>
                      <w:rPr>
                        <w:rFonts w:ascii="Cambria Math" w:hAnsi="Cambria Math"/>
                      </w:rPr>
                      <m:t>α</m:t>
                    </m:r>
                  </m:den>
                </m:f>
              </m:oMath>
            </m:oMathPara>
          </w:p>
        </w:tc>
        <w:tc>
          <w:tcPr>
            <w:tcW w:w="302" w:type="pct"/>
          </w:tcPr>
          <w:p w14:paraId="61B1A938" w14:textId="755037CB" w:rsidR="00396970" w:rsidRDefault="00396970" w:rsidP="00396970">
            <w:pPr>
              <w:jc w:val="center"/>
            </w:pPr>
            <w:r>
              <w:t>(1)</w:t>
            </w:r>
          </w:p>
        </w:tc>
      </w:tr>
    </w:tbl>
    <w:p w14:paraId="4E3F6A15" w14:textId="77777777" w:rsidR="00396970" w:rsidRDefault="00396970" w:rsidP="00E5520E"/>
    <w:p w14:paraId="533EE182" w14:textId="0E2D31C9" w:rsidR="000626DF" w:rsidRDefault="000626DF" w:rsidP="002A7687">
      <w:r w:rsidRPr="000626DF">
        <w:t xml:space="preserve">Equations </w:t>
      </w:r>
      <w:r w:rsidR="00B95DA2">
        <w:t>are to</w:t>
      </w:r>
      <w:r w:rsidRPr="000626DF">
        <w:t xml:space="preserve"> be referred to in the text in abbreviated form, e.g.</w:t>
      </w:r>
      <w:r w:rsidR="00DE10F8">
        <w:t xml:space="preserve"> “</w:t>
      </w:r>
      <w:r w:rsidRPr="000626DF">
        <w:t>Eq.</w:t>
      </w:r>
      <w:r w:rsidR="007307B1">
        <w:t xml:space="preserve"> </w:t>
      </w:r>
      <w:r w:rsidRPr="000626DF">
        <w:t>(1)</w:t>
      </w:r>
      <w:r w:rsidR="00DE10F8">
        <w:t xml:space="preserve">” </w:t>
      </w:r>
      <w:r w:rsidRPr="000626DF">
        <w:t>or</w:t>
      </w:r>
      <w:r w:rsidR="008319F4">
        <w:t xml:space="preserve"> </w:t>
      </w:r>
      <w:r w:rsidR="00DE10F8">
        <w:t>“</w:t>
      </w:r>
      <w:r w:rsidRPr="000626DF">
        <w:t>Eq.</w:t>
      </w:r>
      <w:r w:rsidR="007307B1">
        <w:t xml:space="preserve"> </w:t>
      </w:r>
      <w:r w:rsidRPr="000626DF">
        <w:t>(2)</w:t>
      </w:r>
      <w:r w:rsidR="00DE10F8">
        <w:t>”</w:t>
      </w:r>
      <w:r w:rsidR="00826C5A">
        <w:t>.</w:t>
      </w:r>
      <w:r w:rsidR="0059456A">
        <w:t xml:space="preserve"> </w:t>
      </w:r>
      <w:r w:rsidRPr="00493BAE">
        <w:t xml:space="preserve">Conventional symbols should be adopted and used consistently. </w:t>
      </w:r>
      <w:r w:rsidR="002819C0">
        <w:t>Please use SI</w:t>
      </w:r>
      <w:r w:rsidRPr="00493BAE">
        <w:t xml:space="preserve"> units.  Standard English letters like x</w:t>
      </w:r>
      <w:r w:rsidR="00DE10F8" w:rsidRPr="00493BAE">
        <w:t xml:space="preserve"> are to appear as </w:t>
      </w:r>
      <m:oMath>
        <m:r>
          <w:rPr>
            <w:rFonts w:ascii="Cambria Math" w:hAnsi="Cambria Math"/>
          </w:rPr>
          <m:t>x</m:t>
        </m:r>
      </m:oMath>
      <w:r w:rsidRPr="00493BAE">
        <w:t xml:space="preserve"> (italicized) in the text if they are used as mathematical symbols</w:t>
      </w:r>
      <w:r w:rsidR="00221874">
        <w:t>, preferably</w:t>
      </w:r>
      <w:r w:rsidR="00B95DA2">
        <w:t xml:space="preserve"> using the Equation tool</w:t>
      </w:r>
      <w:r w:rsidRPr="00493BAE">
        <w:t xml:space="preserve">. </w:t>
      </w:r>
      <w:r w:rsidR="0059456A">
        <w:t xml:space="preserve">Functions </w:t>
      </w:r>
      <w:r w:rsidR="009F7B98">
        <w:t xml:space="preserve">and operands </w:t>
      </w:r>
      <w:r w:rsidR="0059456A">
        <w:t xml:space="preserve">are not to be written in italics. </w:t>
      </w:r>
      <w:r w:rsidRPr="00493BAE">
        <w:t>Punctuation marks are used at the end of equations as if they appeared directly in the text.</w:t>
      </w:r>
    </w:p>
    <w:p w14:paraId="13C9170E" w14:textId="77777777" w:rsidR="0059456A" w:rsidRPr="00493BAE" w:rsidRDefault="0059456A" w:rsidP="00E5520E">
      <w:pPr>
        <w:rPr>
          <w:b/>
        </w:rPr>
      </w:pPr>
    </w:p>
    <w:p w14:paraId="2E5E1AC2" w14:textId="6FD22501" w:rsidR="000626DF" w:rsidRPr="00DE10F8" w:rsidRDefault="00DE10F8" w:rsidP="008E3779">
      <w:pPr>
        <w:pStyle w:val="Titolo2"/>
      </w:pPr>
      <w:r w:rsidRPr="00DE10F8">
        <w:t>Figures and Photographs</w:t>
      </w:r>
    </w:p>
    <w:p w14:paraId="789E4489" w14:textId="35D11A0F" w:rsidR="00493BAE" w:rsidRDefault="006A16A8" w:rsidP="00E5520E">
      <w:r w:rsidRPr="000626DF">
        <w:t>Figure</w:t>
      </w:r>
      <w:r>
        <w:t>s</w:t>
      </w:r>
      <w:r w:rsidRPr="000626DF">
        <w:t xml:space="preserve"> should be placed </w:t>
      </w:r>
      <w:r w:rsidR="008C6A52">
        <w:t xml:space="preserve">near the </w:t>
      </w:r>
      <w:r w:rsidRPr="000626DF">
        <w:t>top and bottom of page</w:t>
      </w:r>
      <w:r>
        <w:t xml:space="preserve"> margins</w:t>
      </w:r>
      <w:r w:rsidRPr="000626DF">
        <w:t>.</w:t>
      </w:r>
      <w:r>
        <w:t xml:space="preserve"> </w:t>
      </w:r>
      <w:r w:rsidRPr="000626DF">
        <w:t xml:space="preserve">Figures are </w:t>
      </w:r>
      <w:r>
        <w:t xml:space="preserve">not </w:t>
      </w:r>
      <w:r w:rsidRPr="000626DF">
        <w:t xml:space="preserve">to be placed </w:t>
      </w:r>
      <w:r>
        <w:t>on pages preceding the one where they are first referred to.</w:t>
      </w:r>
      <w:r w:rsidRPr="000626DF">
        <w:t xml:space="preserve"> </w:t>
      </w:r>
      <w:r w:rsidR="000626DF" w:rsidRPr="00264BC3">
        <w:t>The text in the figures should be large enough so that the text is reasonably readable.</w:t>
      </w:r>
      <w:r w:rsidR="009F7B98">
        <w:t xml:space="preserve"> </w:t>
      </w:r>
      <w:r w:rsidR="005D62CA" w:rsidRPr="000626DF">
        <w:t xml:space="preserve">Please ensure the figures and the labels </w:t>
      </w:r>
      <w:r w:rsidR="00D2537C">
        <w:t>are clearly readable</w:t>
      </w:r>
      <w:r w:rsidR="005D62CA" w:rsidRPr="000626DF">
        <w:t>. No</w:t>
      </w:r>
      <w:r w:rsidR="005D62CA">
        <w:t xml:space="preserve"> </w:t>
      </w:r>
      <w:r w:rsidR="005D62CA" w:rsidRPr="000626DF">
        <w:t>relabeling or enhancement of artwork will be done while</w:t>
      </w:r>
      <w:r w:rsidR="005D62CA">
        <w:t xml:space="preserve"> </w:t>
      </w:r>
      <w:r w:rsidR="005D62CA" w:rsidRPr="000626DF">
        <w:t>production/printing.</w:t>
      </w:r>
      <w:r w:rsidR="005D62CA">
        <w:t xml:space="preserve"> P</w:t>
      </w:r>
      <w:r w:rsidR="005D62CA" w:rsidRPr="00493BAE">
        <w:t xml:space="preserve">reviously published figures </w:t>
      </w:r>
      <w:r w:rsidR="002B6EEF">
        <w:t>are to</w:t>
      </w:r>
      <w:r w:rsidR="005D62CA" w:rsidRPr="00493BAE">
        <w:t xml:space="preserve"> be accompanied by </w:t>
      </w:r>
      <w:r w:rsidR="005D62CA">
        <w:t>the reference to the source</w:t>
      </w:r>
      <w:r w:rsidR="005D62CA" w:rsidRPr="00493BAE">
        <w:t>.</w:t>
      </w:r>
      <w:r w:rsidR="005D62CA">
        <w:t xml:space="preserve"> </w:t>
      </w:r>
      <w:r w:rsidR="00DE10F8" w:rsidRPr="000626DF">
        <w:t xml:space="preserve">The </w:t>
      </w:r>
      <w:r w:rsidR="00120018">
        <w:t>10</w:t>
      </w:r>
      <w:r w:rsidR="00DE10F8" w:rsidRPr="000626DF">
        <w:t>pt</w:t>
      </w:r>
      <w:r w:rsidR="00BF4435">
        <w:t xml:space="preserve"> </w:t>
      </w:r>
      <w:r w:rsidR="00DE10F8" w:rsidRPr="000626DF">
        <w:t xml:space="preserve">font </w:t>
      </w:r>
      <w:r w:rsidR="005722B4" w:rsidRPr="000626DF">
        <w:t xml:space="preserve">figure caption </w:t>
      </w:r>
      <w:r w:rsidR="002B6EEF">
        <w:t xml:space="preserve">is </w:t>
      </w:r>
      <w:r w:rsidR="005722B4" w:rsidRPr="000626DF">
        <w:t>t</w:t>
      </w:r>
      <w:r w:rsidR="002B6EEF">
        <w:t>o</w:t>
      </w:r>
      <w:r w:rsidR="005722B4" w:rsidRPr="000626DF">
        <w:t xml:space="preserve"> be placed below the figure</w:t>
      </w:r>
      <w:r>
        <w:t xml:space="preserve"> and centered</w:t>
      </w:r>
      <w:r w:rsidR="005722B4" w:rsidRPr="000626DF">
        <w:t>.</w:t>
      </w:r>
      <w:r w:rsidR="005722B4">
        <w:t xml:space="preserve"> </w:t>
      </w:r>
      <w:r w:rsidR="00D2537C" w:rsidRPr="000626DF">
        <w:t>Leave one line space after the figure caption.</w:t>
      </w:r>
      <w:r w:rsidR="00D2537C">
        <w:t xml:space="preserve"> </w:t>
      </w:r>
      <w:r w:rsidRPr="000626DF">
        <w:t xml:space="preserve">Leave one line space between the text and start of the figure. </w:t>
      </w:r>
      <w:r w:rsidR="00D2537C" w:rsidRPr="000626DF">
        <w:t xml:space="preserve">Figures </w:t>
      </w:r>
      <w:r w:rsidR="002B6EEF">
        <w:t>are to</w:t>
      </w:r>
      <w:r w:rsidR="00D2537C" w:rsidRPr="000626DF">
        <w:t xml:space="preserve"> be sequentially numbered in Arabic numerals.  </w:t>
      </w:r>
    </w:p>
    <w:p w14:paraId="0C4859F6" w14:textId="77777777" w:rsidR="007509DC" w:rsidRDefault="007509DC" w:rsidP="00E5520E"/>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7"/>
      </w:tblGrid>
      <w:tr w:rsidR="007509DC" w14:paraId="1965DA66" w14:textId="77777777" w:rsidTr="00221874">
        <w:tc>
          <w:tcPr>
            <w:tcW w:w="9167" w:type="dxa"/>
          </w:tcPr>
          <w:p w14:paraId="7701C169" w14:textId="75B9CB25" w:rsidR="007509DC" w:rsidRDefault="007509DC" w:rsidP="007509DC">
            <w:pPr>
              <w:jc w:val="center"/>
            </w:pPr>
            <w:r>
              <w:rPr>
                <w:noProof/>
              </w:rPr>
              <w:drawing>
                <wp:inline distT="0" distB="0" distL="0" distR="0" wp14:anchorId="73B353DB" wp14:editId="41A4FDDB">
                  <wp:extent cx="1536065" cy="1397000"/>
                  <wp:effectExtent l="19050" t="0" r="6985" b="0"/>
                  <wp:docPr id="2" name="Picture 3" descr="C:\Users\Samyukth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yuktha\Desktop\Untitled.png"/>
                          <pic:cNvPicPr>
                            <a:picLocks noChangeAspect="1" noChangeArrowheads="1"/>
                          </pic:cNvPicPr>
                        </pic:nvPicPr>
                        <pic:blipFill>
                          <a:blip r:embed="rId12"/>
                          <a:srcRect l="4611" t="2386" r="8496" b="19797"/>
                          <a:stretch>
                            <a:fillRect/>
                          </a:stretch>
                        </pic:blipFill>
                        <pic:spPr bwMode="auto">
                          <a:xfrm>
                            <a:off x="0" y="0"/>
                            <a:ext cx="1536065" cy="1397000"/>
                          </a:xfrm>
                          <a:prstGeom prst="rect">
                            <a:avLst/>
                          </a:prstGeom>
                          <a:noFill/>
                          <a:ln w="9525">
                            <a:noFill/>
                            <a:miter lim="800000"/>
                            <a:headEnd/>
                            <a:tailEnd/>
                          </a:ln>
                        </pic:spPr>
                      </pic:pic>
                    </a:graphicData>
                  </a:graphic>
                </wp:inline>
              </w:drawing>
            </w:r>
          </w:p>
        </w:tc>
      </w:tr>
      <w:tr w:rsidR="007509DC" w14:paraId="66869317" w14:textId="77777777" w:rsidTr="00221874">
        <w:tc>
          <w:tcPr>
            <w:tcW w:w="9167" w:type="dxa"/>
          </w:tcPr>
          <w:p w14:paraId="73783B44" w14:textId="45BE66A6" w:rsidR="007509DC" w:rsidRDefault="007509DC" w:rsidP="00C12760">
            <w:pPr>
              <w:pStyle w:val="Figurecaption"/>
            </w:pPr>
            <w:r w:rsidRPr="00DE10F8">
              <w:t>Fig</w:t>
            </w:r>
            <w:r w:rsidR="002D72CE">
              <w:t>ure</w:t>
            </w:r>
            <w:r w:rsidRPr="00DE10F8">
              <w:t xml:space="preserve"> 1.</w:t>
            </w:r>
            <w:r>
              <w:t xml:space="preserve"> </w:t>
            </w:r>
            <w:r w:rsidRPr="00DE10F8">
              <w:t xml:space="preserve">This is the caption for the figure in font </w:t>
            </w:r>
            <w:r w:rsidR="002D72CE">
              <w:t>10</w:t>
            </w:r>
            <w:r w:rsidRPr="00DE10F8">
              <w:t xml:space="preserve">pt. </w:t>
            </w:r>
            <w:r>
              <w:t>Figure</w:t>
            </w:r>
            <w:r w:rsidRPr="00DE10F8">
              <w:t xml:space="preserve"> caption</w:t>
            </w:r>
            <w:r>
              <w:t>s</w:t>
            </w:r>
            <w:r w:rsidRPr="00DE10F8">
              <w:t xml:space="preserve"> </w:t>
            </w:r>
            <w:r w:rsidR="002B6EEF">
              <w:t>are to</w:t>
            </w:r>
            <w:r w:rsidRPr="00DE10F8">
              <w:t xml:space="preserve"> be centered.</w:t>
            </w:r>
          </w:p>
        </w:tc>
      </w:tr>
    </w:tbl>
    <w:p w14:paraId="4BBB5088" w14:textId="77777777" w:rsidR="007509DC" w:rsidRPr="000626DF" w:rsidRDefault="007509DC" w:rsidP="00E5520E"/>
    <w:p w14:paraId="4C55E942" w14:textId="77777777" w:rsidR="00115BBB" w:rsidRDefault="00115BBB" w:rsidP="00E5520E"/>
    <w:p w14:paraId="16E27879" w14:textId="6B87D69C" w:rsidR="000626DF" w:rsidRPr="00DE10F8" w:rsidRDefault="00DE10F8" w:rsidP="008E3779">
      <w:pPr>
        <w:pStyle w:val="Titolo2"/>
      </w:pPr>
      <w:r w:rsidRPr="00DE10F8">
        <w:t>Tables</w:t>
      </w:r>
    </w:p>
    <w:p w14:paraId="3CF4FA60" w14:textId="0902D622" w:rsidR="000626DF" w:rsidRDefault="000626DF" w:rsidP="00E5520E">
      <w:r w:rsidRPr="00264BC3">
        <w:t xml:space="preserve">Tables </w:t>
      </w:r>
      <w:r w:rsidR="00932C88" w:rsidRPr="000626DF">
        <w:t xml:space="preserve">should be </w:t>
      </w:r>
      <w:r w:rsidR="008C6A52" w:rsidRPr="000626DF">
        <w:t xml:space="preserve">placed </w:t>
      </w:r>
      <w:r w:rsidR="008C6A52">
        <w:t>near</w:t>
      </w:r>
      <w:r w:rsidR="008C6A52" w:rsidRPr="000626DF">
        <w:t xml:space="preserve"> the</w:t>
      </w:r>
      <w:r w:rsidR="00932C88" w:rsidRPr="000626DF">
        <w:t xml:space="preserve"> top and bottom of page</w:t>
      </w:r>
      <w:r w:rsidR="00932C88">
        <w:t xml:space="preserve"> margins</w:t>
      </w:r>
      <w:r w:rsidR="00932C88" w:rsidRPr="000626DF">
        <w:t>.</w:t>
      </w:r>
      <w:r w:rsidR="00932C88">
        <w:t xml:space="preserve"> </w:t>
      </w:r>
      <w:r w:rsidR="008C6A52">
        <w:t>Table</w:t>
      </w:r>
      <w:r w:rsidR="008C6A52" w:rsidRPr="000626DF">
        <w:t xml:space="preserve">s are </w:t>
      </w:r>
      <w:r w:rsidR="008C6A52">
        <w:t xml:space="preserve">not </w:t>
      </w:r>
      <w:r w:rsidR="008C6A52" w:rsidRPr="000626DF">
        <w:t xml:space="preserve">to be placed </w:t>
      </w:r>
      <w:r w:rsidR="008C6A52">
        <w:t>on pages preceding the one where they are first referred to.</w:t>
      </w:r>
      <w:r w:rsidR="008C6A52" w:rsidRPr="000626DF">
        <w:t xml:space="preserve"> </w:t>
      </w:r>
      <w:r w:rsidRPr="00264BC3">
        <w:t>One line space should be left above and</w:t>
      </w:r>
      <w:r w:rsidR="00032E52">
        <w:t xml:space="preserve"> </w:t>
      </w:r>
      <w:r w:rsidRPr="00264BC3">
        <w:t xml:space="preserve">below the table; also keep one line space </w:t>
      </w:r>
      <w:r w:rsidR="00932C88">
        <w:t>between</w:t>
      </w:r>
      <w:r w:rsidRPr="00264BC3">
        <w:t xml:space="preserve"> the text and the Table caption.</w:t>
      </w:r>
      <w:r w:rsidR="002168DD">
        <w:t xml:space="preserve"> </w:t>
      </w:r>
      <w:r w:rsidR="001E5BC4">
        <w:t xml:space="preserve">The table caption is to be </w:t>
      </w:r>
      <w:r w:rsidR="00307B6D">
        <w:t>centered</w:t>
      </w:r>
      <w:r w:rsidR="001E5BC4">
        <w:t xml:space="preserve">. </w:t>
      </w:r>
      <w:r w:rsidRPr="000626DF">
        <w:t>Tables should be numbered sequentially in the text</w:t>
      </w:r>
      <w:r w:rsidR="00DE10F8">
        <w:t xml:space="preserve"> in Arabic numerals (see Table </w:t>
      </w:r>
      <w:r w:rsidRPr="000626DF">
        <w:t xml:space="preserve">1). </w:t>
      </w:r>
    </w:p>
    <w:p w14:paraId="3493F913" w14:textId="77777777" w:rsidR="002168DD" w:rsidRDefault="002168DD" w:rsidP="00E5520E"/>
    <w:p w14:paraId="1D35FC49" w14:textId="67AA572F" w:rsidR="000626DF" w:rsidRPr="00B9117F" w:rsidRDefault="00DE10F8" w:rsidP="002A7687">
      <w:pPr>
        <w:pStyle w:val="Tablecaption"/>
      </w:pPr>
      <w:r w:rsidRPr="00B9117F">
        <w:t>Table 1. T</w:t>
      </w:r>
      <w:r w:rsidR="000626DF" w:rsidRPr="00B9117F">
        <w:t xml:space="preserve">his is the caption for this Table in font 9pt.  </w:t>
      </w:r>
      <w:r w:rsidR="00307B6D">
        <w:t>The c</w:t>
      </w:r>
      <w:r w:rsidR="000626DF" w:rsidRPr="00B9117F">
        <w:t xml:space="preserve">aption </w:t>
      </w:r>
      <w:r w:rsidR="00307B6D">
        <w:t>is to</w:t>
      </w:r>
      <w:r w:rsidR="000626DF" w:rsidRPr="00B9117F">
        <w:t xml:space="preserve"> be centered.</w:t>
      </w:r>
    </w:p>
    <w:tbl>
      <w:tblPr>
        <w:tblW w:w="0" w:type="auto"/>
        <w:jc w:val="center"/>
        <w:tblLook w:val="04A0" w:firstRow="1" w:lastRow="0" w:firstColumn="1" w:lastColumn="0" w:noHBand="0" w:noVBand="1"/>
      </w:tblPr>
      <w:tblGrid>
        <w:gridCol w:w="849"/>
        <w:gridCol w:w="1560"/>
        <w:gridCol w:w="1313"/>
      </w:tblGrid>
      <w:tr w:rsidR="00B9117F" w:rsidRPr="00285A5F" w14:paraId="3532FE54" w14:textId="77777777" w:rsidTr="00285A5F">
        <w:trPr>
          <w:jc w:val="center"/>
        </w:trPr>
        <w:tc>
          <w:tcPr>
            <w:tcW w:w="849" w:type="dxa"/>
            <w:tcBorders>
              <w:top w:val="single" w:sz="4" w:space="0" w:color="auto"/>
            </w:tcBorders>
          </w:tcPr>
          <w:p w14:paraId="3B1C33F8" w14:textId="77777777" w:rsidR="00B9117F" w:rsidRPr="00666884" w:rsidRDefault="00B9117F" w:rsidP="00666884">
            <w:pPr>
              <w:jc w:val="center"/>
              <w:rPr>
                <w:sz w:val="18"/>
                <w:szCs w:val="18"/>
              </w:rPr>
            </w:pPr>
            <w:r w:rsidRPr="00666884">
              <w:rPr>
                <w:sz w:val="18"/>
                <w:szCs w:val="18"/>
              </w:rPr>
              <w:t>Year</w:t>
            </w:r>
          </w:p>
        </w:tc>
        <w:tc>
          <w:tcPr>
            <w:tcW w:w="1560" w:type="dxa"/>
            <w:tcBorders>
              <w:top w:val="single" w:sz="4" w:space="0" w:color="auto"/>
            </w:tcBorders>
          </w:tcPr>
          <w:p w14:paraId="44027474" w14:textId="77777777" w:rsidR="00B9117F" w:rsidRPr="00666884" w:rsidRDefault="00B9117F" w:rsidP="00666884">
            <w:pPr>
              <w:jc w:val="center"/>
              <w:rPr>
                <w:sz w:val="18"/>
                <w:szCs w:val="18"/>
              </w:rPr>
            </w:pPr>
            <w:r w:rsidRPr="00666884">
              <w:rPr>
                <w:sz w:val="18"/>
                <w:szCs w:val="18"/>
              </w:rPr>
              <w:t>Height of Dam</w:t>
            </w:r>
          </w:p>
        </w:tc>
        <w:tc>
          <w:tcPr>
            <w:tcW w:w="1313" w:type="dxa"/>
            <w:tcBorders>
              <w:top w:val="single" w:sz="4" w:space="0" w:color="auto"/>
            </w:tcBorders>
          </w:tcPr>
          <w:p w14:paraId="2D3A6B4C" w14:textId="77777777" w:rsidR="00B9117F" w:rsidRPr="00666884" w:rsidRDefault="00B9117F" w:rsidP="00666884">
            <w:pPr>
              <w:jc w:val="center"/>
              <w:rPr>
                <w:sz w:val="18"/>
                <w:szCs w:val="18"/>
              </w:rPr>
            </w:pPr>
            <w:r w:rsidRPr="00666884">
              <w:rPr>
                <w:sz w:val="18"/>
                <w:szCs w:val="18"/>
              </w:rPr>
              <w:t>Width at Base</w:t>
            </w:r>
          </w:p>
        </w:tc>
      </w:tr>
      <w:tr w:rsidR="00B9117F" w:rsidRPr="00285A5F" w14:paraId="46CEA9A2" w14:textId="77777777" w:rsidTr="00285A5F">
        <w:trPr>
          <w:jc w:val="center"/>
        </w:trPr>
        <w:tc>
          <w:tcPr>
            <w:tcW w:w="849" w:type="dxa"/>
            <w:tcBorders>
              <w:bottom w:val="single" w:sz="4" w:space="0" w:color="auto"/>
            </w:tcBorders>
          </w:tcPr>
          <w:p w14:paraId="0053AD71" w14:textId="77777777" w:rsidR="00B9117F" w:rsidRPr="00666884" w:rsidRDefault="00B9117F" w:rsidP="00666884">
            <w:pPr>
              <w:jc w:val="center"/>
              <w:rPr>
                <w:sz w:val="18"/>
                <w:szCs w:val="18"/>
              </w:rPr>
            </w:pPr>
          </w:p>
        </w:tc>
        <w:tc>
          <w:tcPr>
            <w:tcW w:w="1560" w:type="dxa"/>
            <w:tcBorders>
              <w:bottom w:val="single" w:sz="4" w:space="0" w:color="auto"/>
            </w:tcBorders>
          </w:tcPr>
          <w:p w14:paraId="2531821F" w14:textId="77777777" w:rsidR="00B9117F" w:rsidRPr="00666884" w:rsidRDefault="00B9117F" w:rsidP="00666884">
            <w:pPr>
              <w:jc w:val="center"/>
              <w:rPr>
                <w:sz w:val="18"/>
                <w:szCs w:val="18"/>
              </w:rPr>
            </w:pPr>
            <w:r w:rsidRPr="00666884">
              <w:rPr>
                <w:sz w:val="18"/>
                <w:szCs w:val="18"/>
              </w:rPr>
              <w:t>(m)</w:t>
            </w:r>
          </w:p>
        </w:tc>
        <w:tc>
          <w:tcPr>
            <w:tcW w:w="1313" w:type="dxa"/>
            <w:tcBorders>
              <w:bottom w:val="single" w:sz="4" w:space="0" w:color="auto"/>
            </w:tcBorders>
          </w:tcPr>
          <w:p w14:paraId="7759B055" w14:textId="77777777" w:rsidR="00B9117F" w:rsidRPr="00666884" w:rsidRDefault="00B9117F" w:rsidP="00666884">
            <w:pPr>
              <w:jc w:val="center"/>
              <w:rPr>
                <w:sz w:val="18"/>
                <w:szCs w:val="18"/>
              </w:rPr>
            </w:pPr>
            <w:r w:rsidRPr="00666884">
              <w:rPr>
                <w:sz w:val="18"/>
                <w:szCs w:val="18"/>
              </w:rPr>
              <w:t>(m)</w:t>
            </w:r>
          </w:p>
        </w:tc>
      </w:tr>
      <w:tr w:rsidR="00B9117F" w:rsidRPr="00285A5F" w14:paraId="0E38B88A" w14:textId="77777777" w:rsidTr="00285A5F">
        <w:trPr>
          <w:jc w:val="center"/>
        </w:trPr>
        <w:tc>
          <w:tcPr>
            <w:tcW w:w="849" w:type="dxa"/>
            <w:tcBorders>
              <w:top w:val="single" w:sz="4" w:space="0" w:color="auto"/>
            </w:tcBorders>
          </w:tcPr>
          <w:p w14:paraId="014E9654" w14:textId="77777777" w:rsidR="00B9117F" w:rsidRPr="00666884" w:rsidRDefault="00B9117F" w:rsidP="00666884">
            <w:pPr>
              <w:jc w:val="center"/>
              <w:rPr>
                <w:sz w:val="18"/>
                <w:szCs w:val="18"/>
              </w:rPr>
            </w:pPr>
            <w:r w:rsidRPr="00666884">
              <w:rPr>
                <w:sz w:val="18"/>
                <w:szCs w:val="18"/>
              </w:rPr>
              <w:t>1200</w:t>
            </w:r>
          </w:p>
        </w:tc>
        <w:tc>
          <w:tcPr>
            <w:tcW w:w="1560" w:type="dxa"/>
            <w:tcBorders>
              <w:top w:val="single" w:sz="4" w:space="0" w:color="auto"/>
            </w:tcBorders>
          </w:tcPr>
          <w:p w14:paraId="3EE9CC43" w14:textId="77777777" w:rsidR="00B9117F" w:rsidRPr="00666884" w:rsidRDefault="00B9117F" w:rsidP="00666884">
            <w:pPr>
              <w:jc w:val="center"/>
              <w:rPr>
                <w:sz w:val="18"/>
                <w:szCs w:val="18"/>
              </w:rPr>
            </w:pPr>
            <w:r w:rsidRPr="00666884">
              <w:rPr>
                <w:sz w:val="18"/>
                <w:szCs w:val="18"/>
              </w:rPr>
              <w:t>10</w:t>
            </w:r>
          </w:p>
        </w:tc>
        <w:tc>
          <w:tcPr>
            <w:tcW w:w="1313" w:type="dxa"/>
            <w:tcBorders>
              <w:top w:val="single" w:sz="4" w:space="0" w:color="auto"/>
            </w:tcBorders>
          </w:tcPr>
          <w:p w14:paraId="2A4E0594" w14:textId="77777777" w:rsidR="00B9117F" w:rsidRPr="00666884" w:rsidRDefault="00B9117F" w:rsidP="00666884">
            <w:pPr>
              <w:jc w:val="center"/>
              <w:rPr>
                <w:sz w:val="18"/>
                <w:szCs w:val="18"/>
              </w:rPr>
            </w:pPr>
            <w:r w:rsidRPr="00666884">
              <w:rPr>
                <w:sz w:val="18"/>
                <w:szCs w:val="18"/>
              </w:rPr>
              <w:t>50</w:t>
            </w:r>
          </w:p>
        </w:tc>
      </w:tr>
      <w:tr w:rsidR="00B9117F" w:rsidRPr="00285A5F" w14:paraId="6FDB704F" w14:textId="77777777" w:rsidTr="00285A5F">
        <w:trPr>
          <w:jc w:val="center"/>
        </w:trPr>
        <w:tc>
          <w:tcPr>
            <w:tcW w:w="849" w:type="dxa"/>
          </w:tcPr>
          <w:p w14:paraId="310C3B55" w14:textId="77777777" w:rsidR="00B9117F" w:rsidRPr="00666884" w:rsidRDefault="00B9117F" w:rsidP="00666884">
            <w:pPr>
              <w:jc w:val="center"/>
              <w:rPr>
                <w:sz w:val="18"/>
                <w:szCs w:val="18"/>
              </w:rPr>
            </w:pPr>
            <w:r w:rsidRPr="00666884">
              <w:rPr>
                <w:sz w:val="18"/>
                <w:szCs w:val="18"/>
              </w:rPr>
              <w:t>1350</w:t>
            </w:r>
          </w:p>
        </w:tc>
        <w:tc>
          <w:tcPr>
            <w:tcW w:w="1560" w:type="dxa"/>
          </w:tcPr>
          <w:p w14:paraId="3D4D045F" w14:textId="77777777" w:rsidR="00B9117F" w:rsidRPr="00666884" w:rsidRDefault="00B9117F" w:rsidP="00666884">
            <w:pPr>
              <w:jc w:val="center"/>
              <w:rPr>
                <w:sz w:val="18"/>
                <w:szCs w:val="18"/>
              </w:rPr>
            </w:pPr>
            <w:r w:rsidRPr="00666884">
              <w:rPr>
                <w:sz w:val="18"/>
                <w:szCs w:val="18"/>
              </w:rPr>
              <w:t>15</w:t>
            </w:r>
          </w:p>
        </w:tc>
        <w:tc>
          <w:tcPr>
            <w:tcW w:w="1313" w:type="dxa"/>
          </w:tcPr>
          <w:p w14:paraId="4EAD77D8" w14:textId="77777777" w:rsidR="00B9117F" w:rsidRPr="00666884" w:rsidRDefault="00B9117F" w:rsidP="00666884">
            <w:pPr>
              <w:jc w:val="center"/>
              <w:rPr>
                <w:sz w:val="18"/>
                <w:szCs w:val="18"/>
              </w:rPr>
            </w:pPr>
            <w:r w:rsidRPr="00666884">
              <w:rPr>
                <w:sz w:val="18"/>
                <w:szCs w:val="18"/>
              </w:rPr>
              <w:t>70</w:t>
            </w:r>
          </w:p>
        </w:tc>
      </w:tr>
      <w:tr w:rsidR="00B9117F" w:rsidRPr="00285A5F" w14:paraId="0AAD6838" w14:textId="77777777" w:rsidTr="00285A5F">
        <w:trPr>
          <w:jc w:val="center"/>
        </w:trPr>
        <w:tc>
          <w:tcPr>
            <w:tcW w:w="849" w:type="dxa"/>
          </w:tcPr>
          <w:p w14:paraId="5070748B" w14:textId="77777777" w:rsidR="00B9117F" w:rsidRPr="00666884" w:rsidRDefault="00B9117F" w:rsidP="00666884">
            <w:pPr>
              <w:jc w:val="center"/>
              <w:rPr>
                <w:sz w:val="18"/>
                <w:szCs w:val="18"/>
              </w:rPr>
            </w:pPr>
            <w:r w:rsidRPr="00666884">
              <w:rPr>
                <w:sz w:val="18"/>
                <w:szCs w:val="18"/>
              </w:rPr>
              <w:t>1625</w:t>
            </w:r>
          </w:p>
        </w:tc>
        <w:tc>
          <w:tcPr>
            <w:tcW w:w="1560" w:type="dxa"/>
          </w:tcPr>
          <w:p w14:paraId="0533DD6E" w14:textId="77777777" w:rsidR="00B9117F" w:rsidRPr="00666884" w:rsidRDefault="00B9117F" w:rsidP="00666884">
            <w:pPr>
              <w:jc w:val="center"/>
              <w:rPr>
                <w:sz w:val="18"/>
                <w:szCs w:val="18"/>
              </w:rPr>
            </w:pPr>
            <w:r w:rsidRPr="00666884">
              <w:rPr>
                <w:sz w:val="18"/>
                <w:szCs w:val="18"/>
              </w:rPr>
              <w:t>17</w:t>
            </w:r>
          </w:p>
        </w:tc>
        <w:tc>
          <w:tcPr>
            <w:tcW w:w="1313" w:type="dxa"/>
          </w:tcPr>
          <w:p w14:paraId="31C26BC6" w14:textId="77777777" w:rsidR="00B9117F" w:rsidRPr="00666884" w:rsidRDefault="00B9117F" w:rsidP="00666884">
            <w:pPr>
              <w:jc w:val="center"/>
              <w:rPr>
                <w:sz w:val="18"/>
                <w:szCs w:val="18"/>
              </w:rPr>
            </w:pPr>
            <w:r w:rsidRPr="00666884">
              <w:rPr>
                <w:sz w:val="18"/>
                <w:szCs w:val="18"/>
              </w:rPr>
              <w:t>90</w:t>
            </w:r>
          </w:p>
        </w:tc>
      </w:tr>
      <w:tr w:rsidR="00B9117F" w:rsidRPr="00285A5F" w14:paraId="3F758981" w14:textId="77777777" w:rsidTr="00285A5F">
        <w:trPr>
          <w:jc w:val="center"/>
        </w:trPr>
        <w:tc>
          <w:tcPr>
            <w:tcW w:w="849" w:type="dxa"/>
          </w:tcPr>
          <w:p w14:paraId="3983E54A" w14:textId="77777777" w:rsidR="00B9117F" w:rsidRPr="00666884" w:rsidRDefault="00B9117F" w:rsidP="00666884">
            <w:pPr>
              <w:jc w:val="center"/>
              <w:rPr>
                <w:sz w:val="18"/>
                <w:szCs w:val="18"/>
              </w:rPr>
            </w:pPr>
            <w:r w:rsidRPr="00666884">
              <w:rPr>
                <w:sz w:val="18"/>
                <w:szCs w:val="18"/>
              </w:rPr>
              <w:lastRenderedPageBreak/>
              <w:t>1865</w:t>
            </w:r>
          </w:p>
        </w:tc>
        <w:tc>
          <w:tcPr>
            <w:tcW w:w="1560" w:type="dxa"/>
          </w:tcPr>
          <w:p w14:paraId="14002386" w14:textId="77777777" w:rsidR="00B9117F" w:rsidRPr="00666884" w:rsidRDefault="00B9117F" w:rsidP="00666884">
            <w:pPr>
              <w:jc w:val="center"/>
              <w:rPr>
                <w:sz w:val="18"/>
                <w:szCs w:val="18"/>
              </w:rPr>
            </w:pPr>
            <w:r w:rsidRPr="00666884">
              <w:rPr>
                <w:sz w:val="18"/>
                <w:szCs w:val="18"/>
              </w:rPr>
              <w:t>25</w:t>
            </w:r>
          </w:p>
        </w:tc>
        <w:tc>
          <w:tcPr>
            <w:tcW w:w="1313" w:type="dxa"/>
          </w:tcPr>
          <w:p w14:paraId="645F84C6" w14:textId="77777777" w:rsidR="00B9117F" w:rsidRPr="00666884" w:rsidRDefault="00B9117F" w:rsidP="00666884">
            <w:pPr>
              <w:jc w:val="center"/>
              <w:rPr>
                <w:sz w:val="18"/>
                <w:szCs w:val="18"/>
              </w:rPr>
            </w:pPr>
            <w:r w:rsidRPr="00666884">
              <w:rPr>
                <w:sz w:val="18"/>
                <w:szCs w:val="18"/>
              </w:rPr>
              <w:t>119</w:t>
            </w:r>
          </w:p>
        </w:tc>
      </w:tr>
      <w:tr w:rsidR="00B9117F" w:rsidRPr="00285A5F" w14:paraId="364BA705" w14:textId="77777777" w:rsidTr="00285A5F">
        <w:trPr>
          <w:jc w:val="center"/>
        </w:trPr>
        <w:tc>
          <w:tcPr>
            <w:tcW w:w="849" w:type="dxa"/>
          </w:tcPr>
          <w:p w14:paraId="1B28F115" w14:textId="77777777" w:rsidR="00B9117F" w:rsidRPr="00666884" w:rsidRDefault="00B9117F" w:rsidP="00666884">
            <w:pPr>
              <w:jc w:val="center"/>
              <w:rPr>
                <w:sz w:val="18"/>
                <w:szCs w:val="18"/>
              </w:rPr>
            </w:pPr>
            <w:r w:rsidRPr="00666884">
              <w:rPr>
                <w:sz w:val="18"/>
                <w:szCs w:val="18"/>
              </w:rPr>
              <w:t>1950</w:t>
            </w:r>
          </w:p>
        </w:tc>
        <w:tc>
          <w:tcPr>
            <w:tcW w:w="1560" w:type="dxa"/>
          </w:tcPr>
          <w:p w14:paraId="0CB57698" w14:textId="77777777" w:rsidR="00B9117F" w:rsidRPr="00666884" w:rsidRDefault="00B9117F" w:rsidP="00666884">
            <w:pPr>
              <w:jc w:val="center"/>
              <w:rPr>
                <w:sz w:val="18"/>
                <w:szCs w:val="18"/>
              </w:rPr>
            </w:pPr>
            <w:r w:rsidRPr="00666884">
              <w:rPr>
                <w:sz w:val="18"/>
                <w:szCs w:val="18"/>
              </w:rPr>
              <w:t>30</w:t>
            </w:r>
          </w:p>
        </w:tc>
        <w:tc>
          <w:tcPr>
            <w:tcW w:w="1313" w:type="dxa"/>
          </w:tcPr>
          <w:p w14:paraId="28934F08" w14:textId="77777777" w:rsidR="00B9117F" w:rsidRPr="00666884" w:rsidRDefault="00B9117F" w:rsidP="00666884">
            <w:pPr>
              <w:jc w:val="center"/>
              <w:rPr>
                <w:sz w:val="18"/>
                <w:szCs w:val="18"/>
              </w:rPr>
            </w:pPr>
            <w:r w:rsidRPr="00666884">
              <w:rPr>
                <w:sz w:val="18"/>
                <w:szCs w:val="18"/>
              </w:rPr>
              <w:t>135</w:t>
            </w:r>
          </w:p>
        </w:tc>
      </w:tr>
      <w:tr w:rsidR="00B9117F" w:rsidRPr="00285A5F" w14:paraId="225C12DD" w14:textId="77777777" w:rsidTr="00285A5F">
        <w:trPr>
          <w:jc w:val="center"/>
        </w:trPr>
        <w:tc>
          <w:tcPr>
            <w:tcW w:w="849" w:type="dxa"/>
            <w:tcBorders>
              <w:bottom w:val="single" w:sz="4" w:space="0" w:color="auto"/>
            </w:tcBorders>
          </w:tcPr>
          <w:p w14:paraId="0F533EBD" w14:textId="77777777" w:rsidR="00B9117F" w:rsidRPr="00666884" w:rsidRDefault="00B9117F" w:rsidP="00666884">
            <w:pPr>
              <w:jc w:val="center"/>
              <w:rPr>
                <w:sz w:val="18"/>
                <w:szCs w:val="18"/>
              </w:rPr>
            </w:pPr>
            <w:r w:rsidRPr="00666884">
              <w:rPr>
                <w:sz w:val="18"/>
                <w:szCs w:val="18"/>
              </w:rPr>
              <w:t>2006</w:t>
            </w:r>
          </w:p>
        </w:tc>
        <w:tc>
          <w:tcPr>
            <w:tcW w:w="1560" w:type="dxa"/>
            <w:tcBorders>
              <w:bottom w:val="single" w:sz="4" w:space="0" w:color="auto"/>
            </w:tcBorders>
          </w:tcPr>
          <w:p w14:paraId="079A9CEC" w14:textId="77777777" w:rsidR="00B9117F" w:rsidRPr="00666884" w:rsidRDefault="00B9117F" w:rsidP="00666884">
            <w:pPr>
              <w:jc w:val="center"/>
              <w:rPr>
                <w:sz w:val="18"/>
                <w:szCs w:val="18"/>
              </w:rPr>
            </w:pPr>
            <w:r w:rsidRPr="00666884">
              <w:rPr>
                <w:sz w:val="18"/>
                <w:szCs w:val="18"/>
              </w:rPr>
              <w:t>39</w:t>
            </w:r>
          </w:p>
        </w:tc>
        <w:tc>
          <w:tcPr>
            <w:tcW w:w="1313" w:type="dxa"/>
            <w:tcBorders>
              <w:bottom w:val="single" w:sz="4" w:space="0" w:color="auto"/>
            </w:tcBorders>
          </w:tcPr>
          <w:p w14:paraId="5182CF6B" w14:textId="77777777" w:rsidR="00B9117F" w:rsidRPr="00666884" w:rsidRDefault="00B9117F" w:rsidP="00666884">
            <w:pPr>
              <w:jc w:val="center"/>
              <w:rPr>
                <w:sz w:val="18"/>
                <w:szCs w:val="18"/>
              </w:rPr>
            </w:pPr>
            <w:r w:rsidRPr="00666884">
              <w:rPr>
                <w:sz w:val="18"/>
                <w:szCs w:val="18"/>
              </w:rPr>
              <w:t>155</w:t>
            </w:r>
          </w:p>
        </w:tc>
      </w:tr>
    </w:tbl>
    <w:p w14:paraId="629DF073" w14:textId="77777777" w:rsidR="00B9117F" w:rsidRPr="00493BAE" w:rsidRDefault="00B9117F" w:rsidP="00E5520E"/>
    <w:p w14:paraId="601E4A43" w14:textId="0ADC6293" w:rsidR="000626DF" w:rsidRPr="000626DF" w:rsidRDefault="000626DF" w:rsidP="00E5520E">
      <w:r w:rsidRPr="000626DF">
        <w:t xml:space="preserve">The table captions </w:t>
      </w:r>
      <w:r w:rsidR="002B6EEF">
        <w:t>are to</w:t>
      </w:r>
      <w:r w:rsidRPr="000626DF">
        <w:t xml:space="preserve"> be in </w:t>
      </w:r>
      <w:r w:rsidR="00666884">
        <w:t>10</w:t>
      </w:r>
      <w:r w:rsidRPr="000626DF">
        <w:t xml:space="preserve">pt </w:t>
      </w:r>
      <w:r w:rsidR="00666884">
        <w:t>Arial Narrow</w:t>
      </w:r>
      <w:r w:rsidRPr="000626DF">
        <w:t>.  If tables need to extend over to a second page or column, the continuation of the table should be preceded by a caption, e.g.</w:t>
      </w:r>
      <w:r w:rsidR="00B9117F">
        <w:t xml:space="preserve"> “</w:t>
      </w:r>
      <w:r w:rsidRPr="00B9117F">
        <w:rPr>
          <w:i/>
        </w:rPr>
        <w:t>Table</w:t>
      </w:r>
      <w:r w:rsidR="00666884">
        <w:rPr>
          <w:i/>
        </w:rPr>
        <w:t xml:space="preserve"> </w:t>
      </w:r>
      <w:r w:rsidRPr="00B9117F">
        <w:rPr>
          <w:i/>
        </w:rPr>
        <w:t>1 (Continued)</w:t>
      </w:r>
      <w:r w:rsidR="00B9117F" w:rsidRPr="00B9117F">
        <w:t>”</w:t>
      </w:r>
      <w:r w:rsidRPr="000626DF">
        <w:t>. The text inside tables should be in 9pt.</w:t>
      </w:r>
    </w:p>
    <w:p w14:paraId="110A2251" w14:textId="77777777" w:rsidR="008E3779" w:rsidRDefault="008E3779" w:rsidP="00E5520E"/>
    <w:p w14:paraId="1071AAEE" w14:textId="69FBDF55" w:rsidR="000626DF" w:rsidRPr="005722B4" w:rsidRDefault="000E7BDF" w:rsidP="008E3779">
      <w:pPr>
        <w:pStyle w:val="Titolo2"/>
      </w:pPr>
      <w:r w:rsidRPr="005722B4">
        <w:t>Acknowledgement</w:t>
      </w:r>
      <w:r w:rsidR="008C3FA4">
        <w:t>s</w:t>
      </w:r>
    </w:p>
    <w:p w14:paraId="73B71AEA" w14:textId="7162F8FF" w:rsidR="000626DF" w:rsidRDefault="000626DF" w:rsidP="00E5520E">
      <w:r w:rsidRPr="005722B4">
        <w:t xml:space="preserve">This section </w:t>
      </w:r>
      <w:r w:rsidR="008512C9">
        <w:t>is to</w:t>
      </w:r>
      <w:r w:rsidR="008512C9" w:rsidRPr="005722B4">
        <w:t xml:space="preserve"> be in </w:t>
      </w:r>
      <w:r w:rsidR="008512C9">
        <w:t xml:space="preserve">Normal style </w:t>
      </w:r>
      <w:r w:rsidR="008512C9" w:rsidRPr="005722B4">
        <w:t xml:space="preserve">and </w:t>
      </w:r>
      <w:r w:rsidR="005F19CA">
        <w:t xml:space="preserve">is to </w:t>
      </w:r>
      <w:r w:rsidR="008512C9" w:rsidRPr="005722B4">
        <w:t xml:space="preserve">come before the appendices and references. </w:t>
      </w:r>
      <w:r w:rsidR="008512C9">
        <w:t>I</w:t>
      </w:r>
      <w:r w:rsidRPr="005722B4">
        <w:t xml:space="preserve">ts heading </w:t>
      </w:r>
      <w:r w:rsidR="008512C9">
        <w:t>is to be in</w:t>
      </w:r>
      <w:r w:rsidR="008C3FA4">
        <w:t xml:space="preserve"> Heading 1 style but </w:t>
      </w:r>
      <w:r w:rsidRPr="005722B4">
        <w:t>unnumbered</w:t>
      </w:r>
      <w:r w:rsidR="008512C9">
        <w:t>.</w:t>
      </w:r>
      <w:r w:rsidRPr="005722B4">
        <w:t xml:space="preserve"> Dedication and funding information may also be included here. </w:t>
      </w:r>
    </w:p>
    <w:p w14:paraId="441B23AE" w14:textId="77777777" w:rsidR="008512C9" w:rsidRDefault="008512C9" w:rsidP="00E5520E"/>
    <w:p w14:paraId="52907486" w14:textId="4668F8BC" w:rsidR="000626DF" w:rsidRPr="005722B4" w:rsidRDefault="000626DF" w:rsidP="00E5520E">
      <w:r w:rsidRPr="005722B4">
        <w:t>Appendix A. The Relation Between</w:t>
      </w:r>
      <w:r w:rsidR="002862C8">
        <w:t xml:space="preserve"> </w:t>
      </w:r>
      <w:r w:rsidRPr="005722B4">
        <w:rPr>
          <w:i/>
        </w:rPr>
        <w:t>R</w:t>
      </w:r>
      <w:r w:rsidRPr="005722B4">
        <w:t xml:space="preserve"> and </w:t>
      </w:r>
      <w:r w:rsidRPr="005722B4">
        <w:rPr>
          <w:i/>
        </w:rPr>
        <w:t>V</w:t>
      </w:r>
    </w:p>
    <w:p w14:paraId="0AD319B7" w14:textId="69C32853" w:rsidR="000626DF" w:rsidRDefault="000626DF" w:rsidP="00E5520E">
      <w:r w:rsidRPr="005722B4">
        <w:t>Appendices should be used only when absolutely necessary.  They should come before the References.  If there is more than one appendix, label them alphabetically.  Number the displayed equations occurring in the Appendix in this way, e.g.,</w:t>
      </w:r>
      <w:r w:rsidR="00F3149A">
        <w:t xml:space="preserve"> </w:t>
      </w:r>
      <w:r w:rsidRPr="005722B4">
        <w:t>(A.1), (A.2)</w:t>
      </w:r>
      <w:r w:rsidR="00C51EE1">
        <w:t>.</w:t>
      </w:r>
    </w:p>
    <w:p w14:paraId="2F75BB58" w14:textId="77777777" w:rsidR="00C51EE1" w:rsidRDefault="00C51EE1" w:rsidP="00E5520E"/>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9"/>
        <w:gridCol w:w="644"/>
      </w:tblGrid>
      <w:tr w:rsidR="005F19CA" w14:paraId="0CE1435C" w14:textId="77777777" w:rsidTr="005F19CA">
        <w:tc>
          <w:tcPr>
            <w:tcW w:w="4698" w:type="pct"/>
          </w:tcPr>
          <w:p w14:paraId="22F14E6D" w14:textId="0F103B93" w:rsidR="005F19CA" w:rsidRDefault="005F19CA" w:rsidP="00B83070">
            <m:oMathPara>
              <m:oMath>
                <m:r>
                  <w:rPr>
                    <w:rFonts w:ascii="Cambria Math" w:hAnsi="Cambria Math"/>
                  </w:rPr>
                  <m:t>F=m∙a</m:t>
                </m:r>
              </m:oMath>
            </m:oMathPara>
          </w:p>
        </w:tc>
        <w:tc>
          <w:tcPr>
            <w:tcW w:w="302" w:type="pct"/>
          </w:tcPr>
          <w:p w14:paraId="1E5A64FF" w14:textId="63482DB1" w:rsidR="005F19CA" w:rsidRDefault="005F19CA" w:rsidP="00B83070">
            <w:pPr>
              <w:jc w:val="center"/>
            </w:pPr>
            <w:r>
              <w:t>(A.1)</w:t>
            </w:r>
          </w:p>
        </w:tc>
      </w:tr>
      <w:tr w:rsidR="005F19CA" w14:paraId="02607F0B" w14:textId="77777777" w:rsidTr="005F19CA">
        <w:tc>
          <w:tcPr>
            <w:tcW w:w="4698" w:type="pct"/>
          </w:tcPr>
          <w:p w14:paraId="2798FACE" w14:textId="405DB372" w:rsidR="005F19CA" w:rsidRPr="003C3CFB" w:rsidRDefault="005F19CA" w:rsidP="00B83070">
            <w:pPr>
              <w:rPr>
                <w:iCs/>
              </w:rPr>
            </w:pPr>
            <m:oMathPara>
              <m:oMath>
                <m:r>
                  <w:rPr>
                    <w:rFonts w:ascii="Cambria Math" w:hAnsi="Cambria Math"/>
                  </w:rPr>
                  <m:t>E=m∙</m:t>
                </m:r>
                <m:sSup>
                  <m:sSupPr>
                    <m:ctrlPr>
                      <w:rPr>
                        <w:rFonts w:ascii="Cambria Math" w:hAnsi="Cambria Math"/>
                        <w:i/>
                        <w:iCs/>
                      </w:rPr>
                    </m:ctrlPr>
                  </m:sSupPr>
                  <m:e>
                    <m:r>
                      <w:rPr>
                        <w:rFonts w:ascii="Cambria Math" w:hAnsi="Cambria Math"/>
                      </w:rPr>
                      <m:t>c</m:t>
                    </m:r>
                  </m:e>
                  <m:sup>
                    <m:r>
                      <w:rPr>
                        <w:rFonts w:ascii="Cambria Math" w:hAnsi="Cambria Math"/>
                      </w:rPr>
                      <m:t>2</m:t>
                    </m:r>
                  </m:sup>
                </m:sSup>
              </m:oMath>
            </m:oMathPara>
          </w:p>
        </w:tc>
        <w:tc>
          <w:tcPr>
            <w:tcW w:w="302" w:type="pct"/>
          </w:tcPr>
          <w:p w14:paraId="32DA78FE" w14:textId="7B7A019F" w:rsidR="005F19CA" w:rsidRDefault="005F19CA" w:rsidP="00B83070">
            <w:pPr>
              <w:jc w:val="center"/>
            </w:pPr>
            <w:r>
              <w:t>(A.2)</w:t>
            </w:r>
          </w:p>
        </w:tc>
      </w:tr>
    </w:tbl>
    <w:p w14:paraId="0533A657" w14:textId="77777777" w:rsidR="00C51EE1" w:rsidRPr="005722B4" w:rsidRDefault="00C51EE1" w:rsidP="00E5520E"/>
    <w:p w14:paraId="5E27AA1F" w14:textId="77777777" w:rsidR="005572FE" w:rsidRDefault="005572FE" w:rsidP="00E5520E"/>
    <w:p w14:paraId="6EDCFDCD" w14:textId="49A1C5A2" w:rsidR="000626DF" w:rsidRPr="005722B4" w:rsidRDefault="000E7BDF" w:rsidP="008E3779">
      <w:pPr>
        <w:pStyle w:val="Titolo2"/>
      </w:pPr>
      <w:r w:rsidRPr="005722B4">
        <w:t>References</w:t>
      </w:r>
    </w:p>
    <w:p w14:paraId="4BCE6FBF" w14:textId="77777777" w:rsidR="005572FE" w:rsidRDefault="005572FE" w:rsidP="00E5520E"/>
    <w:p w14:paraId="2F0193AA" w14:textId="306C9FA8" w:rsidR="000626DF" w:rsidRDefault="005F19CA" w:rsidP="0017586C">
      <w:pPr>
        <w:pStyle w:val="Referencetext"/>
      </w:pPr>
      <w:r>
        <w:t>R</w:t>
      </w:r>
      <w:r w:rsidR="000626DF" w:rsidRPr="005722B4">
        <w:t xml:space="preserve">eferences </w:t>
      </w:r>
      <w:r>
        <w:t xml:space="preserve">are to be </w:t>
      </w:r>
      <w:r w:rsidR="00723411">
        <w:t xml:space="preserve">typed </w:t>
      </w:r>
      <w:r w:rsidR="000626DF" w:rsidRPr="005722B4">
        <w:t>in 9pt Times New Roman with single line spacing</w:t>
      </w:r>
      <w:r w:rsidR="0017586C">
        <w:t xml:space="preserve"> </w:t>
      </w:r>
      <w:r w:rsidR="00C000DA">
        <w:t xml:space="preserve">and 10 mm hanging </w:t>
      </w:r>
      <w:r w:rsidR="0017586C">
        <w:t>using the “Reference text” style</w:t>
      </w:r>
      <w:r w:rsidR="000626DF" w:rsidRPr="005722B4">
        <w:t xml:space="preserve">.  </w:t>
      </w:r>
      <w:r w:rsidR="00723411">
        <w:t>Please use the example styles provided below</w:t>
      </w:r>
      <w:r w:rsidR="00115BBB">
        <w:t>.</w:t>
      </w:r>
      <w:r w:rsidR="00723411">
        <w:t xml:space="preserve"> Please include DOIs wherever available.</w:t>
      </w:r>
    </w:p>
    <w:p w14:paraId="4D9247E2" w14:textId="77777777" w:rsidR="005572FE" w:rsidRPr="005722B4" w:rsidRDefault="005572FE" w:rsidP="00E5520E"/>
    <w:p w14:paraId="6A8AB3B3" w14:textId="1EF4E352" w:rsidR="000E7BDF" w:rsidRPr="005722B4" w:rsidRDefault="000E7BDF" w:rsidP="0017586C">
      <w:pPr>
        <w:pStyle w:val="Referencetext"/>
      </w:pPr>
      <w:r w:rsidRPr="005722B4">
        <w:t xml:space="preserve">Author </w:t>
      </w:r>
      <w:r w:rsidR="00276A74">
        <w:t>N</w:t>
      </w:r>
      <w:r w:rsidRPr="005722B4">
        <w:t>. (</w:t>
      </w:r>
      <w:r w:rsidR="00042A66">
        <w:t>1988</w:t>
      </w:r>
      <w:r w:rsidRPr="005722B4">
        <w:t>).</w:t>
      </w:r>
      <w:r w:rsidR="00F16921">
        <w:t xml:space="preserve"> </w:t>
      </w:r>
      <w:r w:rsidRPr="005722B4">
        <w:rPr>
          <w:i/>
          <w:iCs/>
        </w:rPr>
        <w:t>Book Title</w:t>
      </w:r>
      <w:r w:rsidRPr="005722B4">
        <w:t>.</w:t>
      </w:r>
      <w:r w:rsidR="00405847">
        <w:t xml:space="preserve"> </w:t>
      </w:r>
      <w:r w:rsidRPr="005722B4">
        <w:t>Publisher Name.</w:t>
      </w:r>
      <w:r w:rsidR="00312C5F">
        <w:t xml:space="preserve"> https://doi.org/.....</w:t>
      </w:r>
    </w:p>
    <w:p w14:paraId="661CDD26" w14:textId="46853138" w:rsidR="000E7BDF" w:rsidRDefault="000E7BDF" w:rsidP="0017586C">
      <w:pPr>
        <w:pStyle w:val="Referencetext"/>
      </w:pPr>
      <w:r w:rsidRPr="005722B4">
        <w:t xml:space="preserve">Author </w:t>
      </w:r>
      <w:r w:rsidR="00276A74">
        <w:t>N</w:t>
      </w:r>
      <w:r w:rsidRPr="005722B4">
        <w:t>. (</w:t>
      </w:r>
      <w:r w:rsidR="00953583">
        <w:t>1992</w:t>
      </w:r>
      <w:r w:rsidRPr="005722B4">
        <w:t>).</w:t>
      </w:r>
      <w:r w:rsidR="00F16921">
        <w:t xml:space="preserve"> </w:t>
      </w:r>
      <w:r w:rsidRPr="005722B4">
        <w:t xml:space="preserve">Title. In N. Editor and N. Editor (Eds.), </w:t>
      </w:r>
      <w:r w:rsidRPr="005722B4">
        <w:rPr>
          <w:i/>
          <w:iCs/>
        </w:rPr>
        <w:t>Book Title</w:t>
      </w:r>
      <w:r w:rsidRPr="005722B4">
        <w:t>, pp. Page</w:t>
      </w:r>
      <w:r w:rsidR="00405847">
        <w:t xml:space="preserve"> </w:t>
      </w:r>
      <w:r w:rsidRPr="005722B4">
        <w:t>start–Page</w:t>
      </w:r>
      <w:r w:rsidR="00405847">
        <w:t xml:space="preserve"> </w:t>
      </w:r>
      <w:r w:rsidRPr="005722B4">
        <w:t>end. Publisher Name.</w:t>
      </w:r>
      <w:r w:rsidR="00785B17">
        <w:t xml:space="preserve"> https://doi.org/.....</w:t>
      </w:r>
    </w:p>
    <w:p w14:paraId="7C5CF60F" w14:textId="6A111209" w:rsidR="000E7BDF" w:rsidRPr="005722B4" w:rsidRDefault="000E7BDF" w:rsidP="0017586C">
      <w:pPr>
        <w:pStyle w:val="Referencetext"/>
      </w:pPr>
      <w:r w:rsidRPr="005722B4">
        <w:t xml:space="preserve">Author </w:t>
      </w:r>
      <w:r w:rsidR="00276A74">
        <w:t>N</w:t>
      </w:r>
      <w:r w:rsidRPr="005722B4">
        <w:t>. (</w:t>
      </w:r>
      <w:r w:rsidR="00405847">
        <w:t>2021</w:t>
      </w:r>
      <w:r w:rsidRPr="005722B4">
        <w:t>, Month).</w:t>
      </w:r>
      <w:r w:rsidR="00F16921">
        <w:t xml:space="preserve"> </w:t>
      </w:r>
      <w:r w:rsidRPr="005722B4">
        <w:t>Title.</w:t>
      </w:r>
      <w:r w:rsidR="00417CC9">
        <w:t xml:space="preserve"> </w:t>
      </w:r>
      <w:r w:rsidRPr="005722B4">
        <w:t>Working paper, School.</w:t>
      </w:r>
    </w:p>
    <w:p w14:paraId="155895F0" w14:textId="5B89796E" w:rsidR="000E7BDF" w:rsidRPr="005722B4" w:rsidRDefault="000E7BDF" w:rsidP="0017586C">
      <w:pPr>
        <w:pStyle w:val="Referencetext"/>
      </w:pPr>
      <w:r w:rsidRPr="005722B4">
        <w:t xml:space="preserve">Author </w:t>
      </w:r>
      <w:r w:rsidR="00276A74">
        <w:t>N</w:t>
      </w:r>
      <w:r w:rsidRPr="005722B4">
        <w:t>.</w:t>
      </w:r>
      <w:r w:rsidR="00F16921">
        <w:t>,</w:t>
      </w:r>
      <w:r w:rsidRPr="005722B4">
        <w:t xml:space="preserve"> Author </w:t>
      </w:r>
      <w:r w:rsidR="00276A74">
        <w:t>N</w:t>
      </w:r>
      <w:r w:rsidR="00F16921">
        <w:t xml:space="preserve">. </w:t>
      </w:r>
      <w:r w:rsidRPr="005722B4">
        <w:t>(</w:t>
      </w:r>
      <w:r w:rsidR="0020342C">
        <w:t>1986</w:t>
      </w:r>
      <w:r w:rsidRPr="005722B4">
        <w:t>).</w:t>
      </w:r>
      <w:r w:rsidR="00F16921">
        <w:t xml:space="preserve"> </w:t>
      </w:r>
      <w:r w:rsidRPr="005722B4">
        <w:t>Article title.</w:t>
      </w:r>
      <w:r w:rsidR="0020342C">
        <w:t xml:space="preserve"> </w:t>
      </w:r>
      <w:r w:rsidRPr="005722B4">
        <w:rPr>
          <w:i/>
          <w:iCs/>
        </w:rPr>
        <w:t xml:space="preserve">Journal title </w:t>
      </w:r>
      <w:r w:rsidRPr="00B6577D">
        <w:t>Volume number</w:t>
      </w:r>
      <w:r w:rsidR="00B6577D">
        <w:t>(Issue)</w:t>
      </w:r>
      <w:r w:rsidRPr="005722B4">
        <w:t>, Page</w:t>
      </w:r>
      <w:r w:rsidR="0020342C">
        <w:t xml:space="preserve"> </w:t>
      </w:r>
      <w:r w:rsidRPr="005722B4">
        <w:t>start–page</w:t>
      </w:r>
      <w:r w:rsidR="0020342C">
        <w:t xml:space="preserve"> </w:t>
      </w:r>
      <w:r w:rsidRPr="005722B4">
        <w:t>end.</w:t>
      </w:r>
      <w:r w:rsidR="0097371A">
        <w:t xml:space="preserve"> https://doi.org/.....</w:t>
      </w:r>
    </w:p>
    <w:p w14:paraId="027CCEAA" w14:textId="5D01C63F" w:rsidR="000E7BDF" w:rsidRPr="005722B4" w:rsidRDefault="00B6577D" w:rsidP="0017586C">
      <w:pPr>
        <w:pStyle w:val="Referencetext"/>
      </w:pPr>
      <w:r w:rsidRPr="005722B4">
        <w:t>Author N., Author N.</w:t>
      </w:r>
      <w:r>
        <w:t>,</w:t>
      </w:r>
      <w:r w:rsidRPr="005722B4">
        <w:t xml:space="preserve"> Author</w:t>
      </w:r>
      <w:r>
        <w:t xml:space="preserve"> N.</w:t>
      </w:r>
      <w:r w:rsidRPr="005722B4">
        <w:t>, Author</w:t>
      </w:r>
      <w:r>
        <w:t xml:space="preserve"> N.</w:t>
      </w:r>
      <w:r w:rsidRPr="005722B4">
        <w:t xml:space="preserve"> </w:t>
      </w:r>
      <w:r w:rsidR="000E7BDF" w:rsidRPr="005722B4">
        <w:t>(</w:t>
      </w:r>
      <w:r w:rsidR="0020342C">
        <w:t>1990</w:t>
      </w:r>
      <w:r w:rsidR="000E7BDF" w:rsidRPr="005722B4">
        <w:t>).</w:t>
      </w:r>
      <w:r w:rsidR="00276A74">
        <w:t xml:space="preserve"> </w:t>
      </w:r>
      <w:r w:rsidR="000E7BDF" w:rsidRPr="005722B4">
        <w:rPr>
          <w:i/>
          <w:iCs/>
        </w:rPr>
        <w:t xml:space="preserve">Book Title </w:t>
      </w:r>
      <w:r w:rsidR="000E7BDF" w:rsidRPr="005722B4">
        <w:t>(Edition ed.). Publisher Name. Note.</w:t>
      </w:r>
    </w:p>
    <w:p w14:paraId="09110543" w14:textId="5641F850" w:rsidR="000E7BDF" w:rsidRPr="005722B4" w:rsidRDefault="00B6577D" w:rsidP="0017586C">
      <w:pPr>
        <w:pStyle w:val="Referencetext"/>
      </w:pPr>
      <w:r w:rsidRPr="005722B4">
        <w:t>Author N., Author N.</w:t>
      </w:r>
      <w:r>
        <w:t>,</w:t>
      </w:r>
      <w:r w:rsidRPr="005722B4">
        <w:t xml:space="preserve"> Author</w:t>
      </w:r>
      <w:r>
        <w:t xml:space="preserve"> N.</w:t>
      </w:r>
      <w:r w:rsidRPr="005722B4">
        <w:t>, Author</w:t>
      </w:r>
      <w:r>
        <w:t xml:space="preserve"> N.</w:t>
      </w:r>
      <w:r w:rsidRPr="005722B4">
        <w:t xml:space="preserve"> </w:t>
      </w:r>
      <w:r w:rsidR="000E7BDF" w:rsidRPr="005722B4">
        <w:t>(</w:t>
      </w:r>
      <w:r w:rsidR="0073048C">
        <w:t>1987</w:t>
      </w:r>
      <w:r w:rsidR="000E7BDF" w:rsidRPr="005722B4">
        <w:t>).</w:t>
      </w:r>
      <w:r w:rsidR="0097371A">
        <w:t xml:space="preserve"> </w:t>
      </w:r>
      <w:r w:rsidR="000E7BDF" w:rsidRPr="005722B4">
        <w:t>Article title.</w:t>
      </w:r>
      <w:r w:rsidR="0073048C">
        <w:t xml:space="preserve"> </w:t>
      </w:r>
      <w:r w:rsidR="000E7BDF" w:rsidRPr="005722B4">
        <w:rPr>
          <w:i/>
          <w:iCs/>
        </w:rPr>
        <w:t xml:space="preserve">Journal title </w:t>
      </w:r>
      <w:r w:rsidR="001B71D4" w:rsidRPr="00B6577D">
        <w:t>Volume number</w:t>
      </w:r>
      <w:r w:rsidR="001B71D4">
        <w:t>(Issue)</w:t>
      </w:r>
      <w:r w:rsidR="000E7BDF" w:rsidRPr="005722B4">
        <w:t>, Page</w:t>
      </w:r>
      <w:r w:rsidR="0073048C">
        <w:t xml:space="preserve"> </w:t>
      </w:r>
      <w:r w:rsidR="000E7BDF" w:rsidRPr="005722B4">
        <w:t>start–page</w:t>
      </w:r>
      <w:r w:rsidR="0073048C">
        <w:t xml:space="preserve"> </w:t>
      </w:r>
      <w:r w:rsidR="000E7BDF" w:rsidRPr="005722B4">
        <w:t>end</w:t>
      </w:r>
      <w:r w:rsidR="0097371A">
        <w:t>.</w:t>
      </w:r>
      <w:r w:rsidR="00276A74">
        <w:t xml:space="preserve"> https://doi.org</w:t>
      </w:r>
      <w:r w:rsidR="0097371A">
        <w:t>/.....</w:t>
      </w:r>
    </w:p>
    <w:p w14:paraId="6D0382FA" w14:textId="6D7B59CC" w:rsidR="000E7BDF" w:rsidRDefault="000E7BDF" w:rsidP="0017586C">
      <w:pPr>
        <w:pStyle w:val="Referencetext"/>
      </w:pPr>
      <w:r w:rsidRPr="005722B4">
        <w:t>Author N., Author N.</w:t>
      </w:r>
      <w:r w:rsidR="00785B17">
        <w:t>,</w:t>
      </w:r>
      <w:r w:rsidRPr="005722B4">
        <w:t xml:space="preserve"> Author</w:t>
      </w:r>
      <w:r w:rsidR="00785B17">
        <w:t xml:space="preserve"> N.</w:t>
      </w:r>
      <w:r w:rsidRPr="005722B4">
        <w:t>, Author</w:t>
      </w:r>
      <w:r w:rsidR="00B6577D">
        <w:t xml:space="preserve"> N.</w:t>
      </w:r>
      <w:r w:rsidRPr="005722B4">
        <w:t xml:space="preserve"> (</w:t>
      </w:r>
      <w:r w:rsidR="00417CC9">
        <w:t>1994</w:t>
      </w:r>
      <w:r w:rsidRPr="005722B4">
        <w:t>).</w:t>
      </w:r>
      <w:r w:rsidR="00417CC9">
        <w:t xml:space="preserve"> </w:t>
      </w:r>
      <w:r w:rsidRPr="005722B4">
        <w:t>Title.</w:t>
      </w:r>
      <w:r w:rsidR="00417CC9">
        <w:t xml:space="preserve"> </w:t>
      </w:r>
      <w:r w:rsidRPr="005722B4">
        <w:t>Working Paper, University of Name.</w:t>
      </w:r>
    </w:p>
    <w:p w14:paraId="7DFB4EEC" w14:textId="77777777" w:rsidR="009F1A7E" w:rsidRDefault="009F1A7E" w:rsidP="00E5520E"/>
    <w:p w14:paraId="101B2259" w14:textId="6405946E" w:rsidR="009F1A7E" w:rsidRDefault="009F1A7E" w:rsidP="009F1A7E">
      <w:pPr>
        <w:pStyle w:val="Titolo1"/>
      </w:pPr>
      <w:r w:rsidRPr="000E7BDF">
        <w:t>Submission</w:t>
      </w:r>
    </w:p>
    <w:p w14:paraId="7C0164DA" w14:textId="4510F63A" w:rsidR="009F1A7E" w:rsidRDefault="009F1A7E" w:rsidP="009F1A7E">
      <w:r w:rsidRPr="001D37AA">
        <w:t xml:space="preserve">Authors </w:t>
      </w:r>
      <w:r w:rsidR="00AF6678">
        <w:t>are to</w:t>
      </w:r>
      <w:r w:rsidRPr="001D37AA">
        <w:t xml:space="preserve"> submit the </w:t>
      </w:r>
      <w:r>
        <w:t>extended abstract</w:t>
      </w:r>
      <w:r w:rsidRPr="001D37AA">
        <w:t xml:space="preserve"> as a </w:t>
      </w:r>
      <w:r>
        <w:t>MS Word (.docx) file</w:t>
      </w:r>
      <w:r w:rsidRPr="001D37AA">
        <w:t xml:space="preserve"> to</w:t>
      </w:r>
      <w:r>
        <w:t xml:space="preserve"> the 3FOMLIG website </w:t>
      </w:r>
      <w:r w:rsidRPr="00690C56">
        <w:rPr>
          <w:b/>
          <w:bCs/>
        </w:rPr>
        <w:t xml:space="preserve">by </w:t>
      </w:r>
      <w:r w:rsidR="00566602">
        <w:rPr>
          <w:b/>
          <w:bCs/>
        </w:rPr>
        <w:t>April 15</w:t>
      </w:r>
      <w:r w:rsidR="00566602" w:rsidRPr="00B72116">
        <w:rPr>
          <w:b/>
          <w:bCs/>
          <w:vertAlign w:val="superscript"/>
        </w:rPr>
        <w:t>th</w:t>
      </w:r>
      <w:r w:rsidR="00690C56" w:rsidRPr="00690C56">
        <w:rPr>
          <w:b/>
          <w:bCs/>
        </w:rPr>
        <w:t>, 2025</w:t>
      </w:r>
      <w:r w:rsidRPr="00690C56">
        <w:rPr>
          <w:b/>
          <w:bCs/>
        </w:rPr>
        <w:t>.</w:t>
      </w:r>
    </w:p>
    <w:p w14:paraId="2A6C08E8" w14:textId="77777777" w:rsidR="008E3779" w:rsidRDefault="008E3779" w:rsidP="008E3779"/>
    <w:p w14:paraId="0D9E684D" w14:textId="77777777" w:rsidR="008E3779" w:rsidRPr="00265FEC" w:rsidRDefault="008E3779" w:rsidP="008E3779">
      <w:pPr>
        <w:pStyle w:val="Titolo1"/>
      </w:pPr>
      <w:r w:rsidRPr="00265FEC">
        <w:t>Typesetting</w:t>
      </w:r>
    </w:p>
    <w:p w14:paraId="11141869" w14:textId="31145B29" w:rsidR="008E3779" w:rsidRDefault="008E3779" w:rsidP="008E3779">
      <w:r w:rsidRPr="000626DF">
        <w:t xml:space="preserve">All manuscripts will be processed </w:t>
      </w:r>
      <w:r w:rsidR="00190639">
        <w:t xml:space="preserve">in the form in which </w:t>
      </w:r>
      <w:r>
        <w:t>they are</w:t>
      </w:r>
      <w:r w:rsidRPr="000626DF">
        <w:t xml:space="preserve"> submitted considering </w:t>
      </w:r>
      <w:r>
        <w:t>them</w:t>
      </w:r>
      <w:r w:rsidRPr="000626DF">
        <w:t xml:space="preserve"> as Camera Ready Copy (CRC). No separate proof to authors will be sent after pagination. Hence,</w:t>
      </w:r>
      <w:r>
        <w:t xml:space="preserve"> </w:t>
      </w:r>
      <w:r w:rsidRPr="000626DF">
        <w:t xml:space="preserve">please adhere to the type size and the trim size specified in </w:t>
      </w:r>
      <w:r w:rsidR="00190639">
        <w:t>this template</w:t>
      </w:r>
      <w:r w:rsidRPr="000626DF">
        <w:t>.</w:t>
      </w:r>
    </w:p>
    <w:p w14:paraId="690304DB" w14:textId="77777777" w:rsidR="008E3779" w:rsidRDefault="008E3779" w:rsidP="009F1A7E"/>
    <w:p w14:paraId="1F2B8D14" w14:textId="77777777" w:rsidR="008E3779" w:rsidRPr="00B9117F" w:rsidRDefault="008E3779" w:rsidP="008E3779">
      <w:pPr>
        <w:pStyle w:val="Titolo1"/>
      </w:pPr>
      <w:r w:rsidRPr="00B9117F">
        <w:t>Questions</w:t>
      </w:r>
    </w:p>
    <w:p w14:paraId="64CFF4BB" w14:textId="2FD5FE5A" w:rsidR="008E3779" w:rsidRDefault="008E3779" w:rsidP="008E3779">
      <w:r w:rsidRPr="00264BC3">
        <w:t xml:space="preserve">For questions on writing the paper and submitting manuscripts, please consult this </w:t>
      </w:r>
      <w:r w:rsidR="00190639">
        <w:t>template</w:t>
      </w:r>
      <w:r w:rsidRPr="00264BC3">
        <w:t xml:space="preserve"> first.  If your question is not answered,</w:t>
      </w:r>
      <w:r>
        <w:t xml:space="preserve"> </w:t>
      </w:r>
      <w:r w:rsidRPr="00264BC3">
        <w:t xml:space="preserve">kindly contact the </w:t>
      </w:r>
      <w:r w:rsidR="00894DAC">
        <w:t>3</w:t>
      </w:r>
      <w:r w:rsidR="00894DAC" w:rsidRPr="00894DAC">
        <w:rPr>
          <w:bCs/>
        </w:rPr>
        <w:t xml:space="preserve">FOMLIG </w:t>
      </w:r>
      <w:r w:rsidRPr="00894DAC">
        <w:rPr>
          <w:bCs/>
        </w:rPr>
        <w:t>Secretariat</w:t>
      </w:r>
      <w:r w:rsidRPr="00264BC3">
        <w:t xml:space="preserve"> at</w:t>
      </w:r>
      <w:r w:rsidR="00690C56">
        <w:t xml:space="preserve"> </w:t>
      </w:r>
      <w:hyperlink r:id="rId13" w:history="1">
        <w:r w:rsidR="00690C56" w:rsidRPr="005F4A5C">
          <w:rPr>
            <w:rStyle w:val="Collegamentoipertestuale"/>
          </w:rPr>
          <w:t>fomlig2025.abstract@aimgroup.eu</w:t>
        </w:r>
      </w:hyperlink>
      <w:r w:rsidR="00690C56">
        <w:t>.</w:t>
      </w:r>
    </w:p>
    <w:p w14:paraId="7387D0BE" w14:textId="77777777" w:rsidR="00690C56" w:rsidRPr="00264BC3" w:rsidRDefault="00690C56" w:rsidP="008E3779"/>
    <w:p w14:paraId="4CCA8347" w14:textId="77777777" w:rsidR="009F1A7E" w:rsidRPr="005722B4" w:rsidRDefault="009F1A7E" w:rsidP="00E5520E"/>
    <w:sectPr w:rsidR="009F1A7E" w:rsidRPr="005722B4" w:rsidSect="00381795">
      <w:headerReference w:type="even" r:id="rId14"/>
      <w:headerReference w:type="default" r:id="rId15"/>
      <w:footerReference w:type="even" r:id="rId16"/>
      <w:footerReference w:type="default" r:id="rId17"/>
      <w:footerReference w:type="first" r:id="rId18"/>
      <w:footnotePr>
        <w:numFmt w:val="lowerLetter"/>
      </w:footnotePr>
      <w:pgSz w:w="11907" w:h="16839" w:code="9"/>
      <w:pgMar w:top="1440" w:right="1440" w:bottom="1440" w:left="1440" w:header="706" w:footer="677" w:gutter="0"/>
      <w:cols w:space="36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E3FFF" w14:textId="77777777" w:rsidR="00CE2E68" w:rsidRDefault="00CE2E68" w:rsidP="00E5520E">
      <w:r>
        <w:separator/>
      </w:r>
    </w:p>
  </w:endnote>
  <w:endnote w:type="continuationSeparator" w:id="0">
    <w:p w14:paraId="35C0EFFF" w14:textId="77777777" w:rsidR="00CE2E68" w:rsidRDefault="00CE2E68" w:rsidP="00E5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FB2F" w14:textId="77777777" w:rsidR="009F3565" w:rsidRDefault="009F3565" w:rsidP="00203D55">
    <w:pPr>
      <w:jc w:val="center"/>
      <w:rPr>
        <w:rFonts w:ascii="Arial Narrow" w:hAnsi="Arial Narrow"/>
        <w:color w:val="0070C0"/>
        <w:sz w:val="18"/>
        <w:szCs w:val="18"/>
      </w:rPr>
    </w:pPr>
  </w:p>
  <w:p w14:paraId="7C1C6306" w14:textId="77777777" w:rsidR="009F3565" w:rsidRDefault="009F3565" w:rsidP="009F3565">
    <w:pPr>
      <w:pBdr>
        <w:top w:val="single" w:sz="4" w:space="1" w:color="auto"/>
      </w:pBdr>
      <w:jc w:val="center"/>
      <w:rPr>
        <w:rFonts w:ascii="Arial Narrow" w:hAnsi="Arial Narrow"/>
        <w:color w:val="0070C0"/>
        <w:sz w:val="18"/>
        <w:szCs w:val="18"/>
      </w:rPr>
    </w:pPr>
  </w:p>
  <w:p w14:paraId="7F324E2E" w14:textId="77777777" w:rsidR="009F3565" w:rsidRDefault="00203D55" w:rsidP="00203D55">
    <w:pPr>
      <w:jc w:val="center"/>
      <w:rPr>
        <w:rFonts w:ascii="Arial Narrow" w:hAnsi="Arial Narrow"/>
        <w:color w:val="0070C0"/>
        <w:sz w:val="18"/>
        <w:szCs w:val="18"/>
      </w:rPr>
    </w:pPr>
    <w:r w:rsidRPr="009F3565">
      <w:rPr>
        <w:rFonts w:ascii="Arial Narrow" w:hAnsi="Arial Narrow"/>
        <w:color w:val="0070C0"/>
        <w:sz w:val="18"/>
        <w:szCs w:val="18"/>
      </w:rPr>
      <w:t xml:space="preserve">Author N., Author N., Author N. </w:t>
    </w:r>
  </w:p>
  <w:p w14:paraId="2EE2D2B7" w14:textId="67428D44" w:rsidR="00203D55" w:rsidRPr="009F3565" w:rsidRDefault="00203D55" w:rsidP="00203D55">
    <w:pPr>
      <w:jc w:val="center"/>
      <w:rPr>
        <w:rFonts w:ascii="Arial Narrow" w:hAnsi="Arial Narrow"/>
        <w:color w:val="0070C0"/>
        <w:sz w:val="18"/>
        <w:szCs w:val="18"/>
      </w:rPr>
    </w:pPr>
    <w:r w:rsidRPr="009F3565">
      <w:rPr>
        <w:rFonts w:ascii="Arial Narrow" w:hAnsi="Arial Narrow"/>
        <w:color w:val="0070C0"/>
        <w:sz w:val="18"/>
        <w:szCs w:val="18"/>
      </w:rPr>
      <w:t>Title.</w:t>
    </w:r>
  </w:p>
  <w:p w14:paraId="79E85DCC" w14:textId="77777777" w:rsidR="001C5690" w:rsidRDefault="001C56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8789" w14:textId="77777777" w:rsidR="009F3565" w:rsidRDefault="009F3565" w:rsidP="009F3565">
    <w:pPr>
      <w:pBdr>
        <w:top w:val="single" w:sz="4" w:space="1" w:color="auto"/>
      </w:pBdr>
      <w:jc w:val="center"/>
      <w:rPr>
        <w:rFonts w:ascii="Arial Narrow" w:hAnsi="Arial Narrow"/>
        <w:color w:val="0070C0"/>
        <w:sz w:val="18"/>
        <w:szCs w:val="18"/>
      </w:rPr>
    </w:pPr>
  </w:p>
  <w:p w14:paraId="3BEA0E9D" w14:textId="358BA638" w:rsidR="00907796" w:rsidRPr="009F3565" w:rsidRDefault="00203D55" w:rsidP="00203D55">
    <w:pPr>
      <w:jc w:val="center"/>
      <w:rPr>
        <w:rFonts w:ascii="Arial Narrow" w:hAnsi="Arial Narrow"/>
        <w:color w:val="0070C0"/>
        <w:sz w:val="18"/>
        <w:szCs w:val="18"/>
      </w:rPr>
    </w:pPr>
    <w:r w:rsidRPr="009F3565">
      <w:rPr>
        <w:rFonts w:ascii="Arial Narrow" w:hAnsi="Arial Narrow"/>
        <w:color w:val="0070C0"/>
        <w:sz w:val="18"/>
        <w:szCs w:val="18"/>
      </w:rPr>
      <w:t xml:space="preserve">Author N., Author N., Author N. </w:t>
    </w:r>
  </w:p>
  <w:p w14:paraId="2C1EE406" w14:textId="3BEE3167" w:rsidR="00203D55" w:rsidRPr="009F3565" w:rsidRDefault="00203D55" w:rsidP="00203D55">
    <w:pPr>
      <w:jc w:val="center"/>
      <w:rPr>
        <w:rFonts w:ascii="Arial Narrow" w:hAnsi="Arial Narrow"/>
        <w:color w:val="0070C0"/>
        <w:sz w:val="18"/>
        <w:szCs w:val="18"/>
      </w:rPr>
    </w:pPr>
    <w:r w:rsidRPr="009F3565">
      <w:rPr>
        <w:rFonts w:ascii="Arial Narrow" w:hAnsi="Arial Narrow"/>
        <w:color w:val="0070C0"/>
        <w:sz w:val="18"/>
        <w:szCs w:val="18"/>
      </w:rPr>
      <w:t>Title.</w:t>
    </w:r>
  </w:p>
  <w:p w14:paraId="666FFDBC" w14:textId="77777777" w:rsidR="00203D55" w:rsidRDefault="00203D5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0EE0" w14:textId="77777777" w:rsidR="005C4E1E" w:rsidRPr="005540B8" w:rsidRDefault="005C4E1E" w:rsidP="00E5520E"/>
  <w:p w14:paraId="5D65585D" w14:textId="77777777" w:rsidR="003E7CD9" w:rsidRDefault="003E7CD9" w:rsidP="003E7CD9">
    <w:pPr>
      <w:pStyle w:val="Intestazione"/>
      <w:pBdr>
        <w:top w:val="single" w:sz="4" w:space="1" w:color="auto"/>
      </w:pBdr>
      <w:rPr>
        <w:rFonts w:ascii="Arial Narrow" w:hAnsi="Arial Narrow"/>
      </w:rPr>
    </w:pPr>
  </w:p>
  <w:p w14:paraId="20A9E456" w14:textId="3C211D14" w:rsidR="00FE46B9" w:rsidRPr="003E7CD9" w:rsidRDefault="00115BBB" w:rsidP="003E7CD9">
    <w:pPr>
      <w:pStyle w:val="Intestazione"/>
      <w:jc w:val="center"/>
      <w:rPr>
        <w:rFonts w:ascii="Arial Narrow" w:hAnsi="Arial Narrow"/>
        <w:color w:val="0070C0"/>
        <w:sz w:val="18"/>
        <w:szCs w:val="18"/>
      </w:rPr>
    </w:pPr>
    <w:r w:rsidRPr="003E7CD9">
      <w:rPr>
        <w:rFonts w:ascii="Arial Narrow" w:hAnsi="Arial Narrow"/>
        <w:color w:val="0070C0"/>
        <w:sz w:val="18"/>
        <w:szCs w:val="18"/>
      </w:rPr>
      <w:t xml:space="preserve">Proc. of the </w:t>
    </w:r>
    <w:r w:rsidR="00FE46B9" w:rsidRPr="003E7CD9">
      <w:rPr>
        <w:rFonts w:ascii="Arial Narrow" w:hAnsi="Arial Narrow"/>
        <w:color w:val="0070C0"/>
        <w:sz w:val="18"/>
        <w:szCs w:val="18"/>
      </w:rPr>
      <w:t>3rd</w:t>
    </w:r>
    <w:r w:rsidRPr="003E7CD9">
      <w:rPr>
        <w:rFonts w:ascii="Arial Narrow" w:hAnsi="Arial Narrow"/>
        <w:color w:val="0070C0"/>
        <w:sz w:val="18"/>
        <w:szCs w:val="18"/>
      </w:rPr>
      <w:t xml:space="preserve"> </w:t>
    </w:r>
    <w:r w:rsidR="00FE46B9" w:rsidRPr="003E7CD9">
      <w:rPr>
        <w:rFonts w:ascii="Arial Narrow" w:hAnsi="Arial Narrow"/>
        <w:color w:val="0070C0"/>
        <w:sz w:val="18"/>
        <w:szCs w:val="18"/>
      </w:rPr>
      <w:t>Workshop</w:t>
    </w:r>
    <w:r w:rsidRPr="003E7CD9">
      <w:rPr>
        <w:rFonts w:ascii="Arial Narrow" w:hAnsi="Arial Narrow"/>
        <w:color w:val="0070C0"/>
        <w:sz w:val="18"/>
        <w:szCs w:val="18"/>
      </w:rPr>
      <w:t xml:space="preserve"> </w:t>
    </w:r>
    <w:r w:rsidR="00FE46B9" w:rsidRPr="003E7CD9">
      <w:rPr>
        <w:rFonts w:ascii="Arial Narrow" w:hAnsi="Arial Narrow"/>
        <w:color w:val="0070C0"/>
        <w:sz w:val="18"/>
        <w:szCs w:val="18"/>
      </w:rPr>
      <w:t xml:space="preserve">on the Future of Machine Learning in </w:t>
    </w:r>
    <w:r w:rsidRPr="003E7CD9">
      <w:rPr>
        <w:rFonts w:ascii="Arial Narrow" w:hAnsi="Arial Narrow"/>
        <w:color w:val="0070C0"/>
        <w:sz w:val="18"/>
        <w:szCs w:val="18"/>
      </w:rPr>
      <w:t>Geotechnic</w:t>
    </w:r>
    <w:r w:rsidR="00FE46B9" w:rsidRPr="003E7CD9">
      <w:rPr>
        <w:rFonts w:ascii="Arial Narrow" w:hAnsi="Arial Narrow"/>
        <w:color w:val="0070C0"/>
        <w:sz w:val="18"/>
        <w:szCs w:val="18"/>
      </w:rPr>
      <w:t>s</w:t>
    </w:r>
    <w:r w:rsidRPr="003E7CD9">
      <w:rPr>
        <w:rFonts w:ascii="Arial Narrow" w:hAnsi="Arial Narrow"/>
        <w:color w:val="0070C0"/>
        <w:sz w:val="18"/>
        <w:szCs w:val="18"/>
      </w:rPr>
      <w:t xml:space="preserve"> (</w:t>
    </w:r>
    <w:r w:rsidR="00FE46B9" w:rsidRPr="003E7CD9">
      <w:rPr>
        <w:rFonts w:ascii="Arial Narrow" w:hAnsi="Arial Narrow"/>
        <w:color w:val="0070C0"/>
        <w:sz w:val="18"/>
        <w:szCs w:val="18"/>
      </w:rPr>
      <w:t>3FOMLIG</w:t>
    </w:r>
    <w:r w:rsidRPr="003E7CD9">
      <w:rPr>
        <w:rFonts w:ascii="Arial Narrow" w:hAnsi="Arial Narrow"/>
        <w:color w:val="0070C0"/>
        <w:sz w:val="18"/>
        <w:szCs w:val="18"/>
      </w:rPr>
      <w:t>)</w:t>
    </w:r>
  </w:p>
  <w:p w14:paraId="14FC880A" w14:textId="06207378" w:rsidR="00115BBB" w:rsidRPr="003E7CD9" w:rsidRDefault="00FE46B9" w:rsidP="003E7CD9">
    <w:pPr>
      <w:pStyle w:val="Intestazione"/>
      <w:jc w:val="center"/>
      <w:rPr>
        <w:rFonts w:ascii="Arial Narrow" w:hAnsi="Arial Narrow"/>
        <w:color w:val="0070C0"/>
        <w:sz w:val="18"/>
        <w:szCs w:val="18"/>
      </w:rPr>
    </w:pPr>
    <w:r w:rsidRPr="003E7CD9">
      <w:rPr>
        <w:rFonts w:ascii="Arial Narrow" w:hAnsi="Arial Narrow"/>
        <w:color w:val="0070C0"/>
        <w:sz w:val="18"/>
        <w:szCs w:val="18"/>
      </w:rPr>
      <w:t>Florence (Italy), October 15-17</w:t>
    </w:r>
    <w:r w:rsidR="001C5690" w:rsidRPr="003E7CD9">
      <w:rPr>
        <w:rFonts w:ascii="Arial Narrow" w:hAnsi="Arial Narrow"/>
        <w:color w:val="0070C0"/>
        <w:sz w:val="18"/>
        <w:szCs w:val="18"/>
      </w:rPr>
      <w:t>,</w:t>
    </w:r>
    <w:r w:rsidRPr="003E7CD9">
      <w:rPr>
        <w:rFonts w:ascii="Arial Narrow" w:hAnsi="Arial Narrow"/>
        <w:color w:val="0070C0"/>
        <w:sz w:val="18"/>
        <w:szCs w:val="18"/>
      </w:rPr>
      <w:t xml:space="preserve"> 2025 – www.fomlig2025.com</w:t>
    </w:r>
  </w:p>
  <w:p w14:paraId="02F53890" w14:textId="77777777" w:rsidR="005C4E1E" w:rsidRPr="005540B8" w:rsidRDefault="005C4E1E" w:rsidP="00E5520E">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A4737" w14:textId="77777777" w:rsidR="00CE2E68" w:rsidRDefault="00CE2E68" w:rsidP="00E5520E">
      <w:r>
        <w:separator/>
      </w:r>
    </w:p>
  </w:footnote>
  <w:footnote w:type="continuationSeparator" w:id="0">
    <w:p w14:paraId="39368504" w14:textId="77777777" w:rsidR="00CE2E68" w:rsidRDefault="00CE2E68" w:rsidP="00E5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B13F" w14:textId="224D1315" w:rsidR="001C5690" w:rsidRPr="009F3565" w:rsidRDefault="001C5690" w:rsidP="001E5BC4">
    <w:pPr>
      <w:pStyle w:val="Intestazione"/>
      <w:jc w:val="center"/>
      <w:rPr>
        <w:rFonts w:ascii="Arial Narrow" w:hAnsi="Arial Narrow"/>
        <w:color w:val="0070C0"/>
        <w:sz w:val="18"/>
        <w:szCs w:val="18"/>
      </w:rPr>
    </w:pPr>
    <w:r w:rsidRPr="009F3565">
      <w:rPr>
        <w:rFonts w:ascii="Arial Narrow" w:hAnsi="Arial Narrow"/>
        <w:color w:val="0070C0"/>
        <w:sz w:val="18"/>
        <w:szCs w:val="18"/>
      </w:rPr>
      <w:t>Proc. of the 3rd Workshop on the Future of Machine Learning in Geotechnics (3FOMLIG)</w:t>
    </w:r>
  </w:p>
  <w:p w14:paraId="3F03A7B0" w14:textId="1CBBC4FD" w:rsidR="001C5690" w:rsidRPr="009F3565" w:rsidRDefault="001C5690" w:rsidP="00894DAC">
    <w:pPr>
      <w:pStyle w:val="Intestazione"/>
      <w:pBdr>
        <w:bottom w:val="single" w:sz="4" w:space="1" w:color="auto"/>
      </w:pBdr>
      <w:jc w:val="center"/>
      <w:rPr>
        <w:rFonts w:ascii="Arial Narrow" w:hAnsi="Arial Narrow"/>
        <w:color w:val="0070C0"/>
        <w:sz w:val="18"/>
        <w:szCs w:val="18"/>
      </w:rPr>
    </w:pPr>
    <w:r w:rsidRPr="009F3565">
      <w:rPr>
        <w:rFonts w:ascii="Arial Narrow" w:hAnsi="Arial Narrow"/>
        <w:color w:val="0070C0"/>
        <w:sz w:val="18"/>
        <w:szCs w:val="18"/>
      </w:rPr>
      <w:t xml:space="preserve">Florence (Italy), October 15-17, 2025 – </w:t>
    </w:r>
    <w:r w:rsidR="00894DAC" w:rsidRPr="009F3565">
      <w:rPr>
        <w:rFonts w:ascii="Arial Narrow" w:hAnsi="Arial Narrow"/>
        <w:color w:val="0070C0"/>
        <w:sz w:val="18"/>
        <w:szCs w:val="18"/>
      </w:rPr>
      <w:t>www.fomlig2025.com</w:t>
    </w:r>
  </w:p>
  <w:p w14:paraId="27DFA00B" w14:textId="77777777" w:rsidR="00894DAC" w:rsidRPr="00907796" w:rsidRDefault="00894DAC" w:rsidP="00894DAC">
    <w:pPr>
      <w:pStyle w:val="Intestazione"/>
      <w:pBdr>
        <w:bottom w:val="single" w:sz="4" w:space="1" w:color="auto"/>
      </w:pBdr>
      <w:jc w:val="center"/>
      <w:rPr>
        <w:rFonts w:ascii="Arial Narrow" w:hAnsi="Arial Narrow"/>
        <w:sz w:val="18"/>
        <w:szCs w:val="18"/>
      </w:rPr>
    </w:pPr>
  </w:p>
  <w:p w14:paraId="24A9CF62" w14:textId="0A44D0B3" w:rsidR="001A708E" w:rsidRPr="001A708E" w:rsidRDefault="001A708E" w:rsidP="00E552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D7D5E" w14:textId="77777777" w:rsidR="00203D55" w:rsidRPr="009F3565" w:rsidRDefault="00203D55" w:rsidP="001E5BC4">
    <w:pPr>
      <w:pStyle w:val="Intestazione"/>
      <w:jc w:val="center"/>
      <w:rPr>
        <w:rFonts w:ascii="Arial Narrow" w:hAnsi="Arial Narrow"/>
        <w:color w:val="0070C0"/>
        <w:sz w:val="18"/>
        <w:szCs w:val="18"/>
      </w:rPr>
    </w:pPr>
    <w:r w:rsidRPr="009F3565">
      <w:rPr>
        <w:rFonts w:ascii="Arial Narrow" w:hAnsi="Arial Narrow"/>
        <w:color w:val="0070C0"/>
        <w:sz w:val="18"/>
        <w:szCs w:val="18"/>
      </w:rPr>
      <w:t>Proc. of the 3rd Workshop on the Future of Machine Learning in Geotechnics (3FOMLIG)</w:t>
    </w:r>
  </w:p>
  <w:p w14:paraId="1E8F4BA7" w14:textId="5878A393" w:rsidR="00203D55" w:rsidRDefault="00203D55" w:rsidP="001E5BC4">
    <w:pPr>
      <w:pStyle w:val="Intestazione"/>
      <w:jc w:val="center"/>
      <w:rPr>
        <w:rFonts w:ascii="Arial Narrow" w:hAnsi="Arial Narrow"/>
        <w:color w:val="0070C0"/>
        <w:sz w:val="18"/>
        <w:szCs w:val="18"/>
      </w:rPr>
    </w:pPr>
    <w:r w:rsidRPr="009F3565">
      <w:rPr>
        <w:rFonts w:ascii="Arial Narrow" w:hAnsi="Arial Narrow"/>
        <w:color w:val="0070C0"/>
        <w:sz w:val="18"/>
        <w:szCs w:val="18"/>
      </w:rPr>
      <w:t xml:space="preserve">Florence (Italy), October 15-17, 2025 – </w:t>
    </w:r>
    <w:r w:rsidR="009F3565" w:rsidRPr="009F3565">
      <w:rPr>
        <w:rFonts w:ascii="Arial Narrow" w:hAnsi="Arial Narrow"/>
        <w:color w:val="0070C0"/>
        <w:sz w:val="18"/>
        <w:szCs w:val="18"/>
      </w:rPr>
      <w:t>www.fomlig2025.com</w:t>
    </w:r>
  </w:p>
  <w:p w14:paraId="0E7A4C5C" w14:textId="77777777" w:rsidR="009F3565" w:rsidRPr="009F3565" w:rsidRDefault="009F3565" w:rsidP="009F3565">
    <w:pPr>
      <w:pStyle w:val="Intestazione"/>
      <w:pBdr>
        <w:bottom w:val="single" w:sz="4" w:space="1" w:color="auto"/>
      </w:pBdr>
      <w:jc w:val="center"/>
      <w:rPr>
        <w:rFonts w:ascii="Arial Narrow" w:hAnsi="Arial Narrow"/>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6032"/>
    <w:multiLevelType w:val="hybridMultilevel"/>
    <w:tmpl w:val="76B67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84E55D5"/>
    <w:multiLevelType w:val="multilevel"/>
    <w:tmpl w:val="BCFC9184"/>
    <w:lvl w:ilvl="0">
      <w:start w:val="1"/>
      <w:numFmt w:val="decimal"/>
      <w:pStyle w:val="Titolo1"/>
      <w:suff w:val="space"/>
      <w:lvlText w:val="%1"/>
      <w:lvlJc w:val="left"/>
      <w:pPr>
        <w:ind w:left="432" w:hanging="432"/>
      </w:pPr>
      <w:rPr>
        <w:rFonts w:hint="default"/>
      </w:rPr>
    </w:lvl>
    <w:lvl w:ilvl="1">
      <w:start w:val="1"/>
      <w:numFmt w:val="decimal"/>
      <w:pStyle w:val="Titolo2"/>
      <w:suff w:val="space"/>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 w15:restartNumberingAfterBreak="0">
    <w:nsid w:val="7E7526B4"/>
    <w:multiLevelType w:val="hybridMultilevel"/>
    <w:tmpl w:val="0018F90A"/>
    <w:lvl w:ilvl="0" w:tplc="C4F8D78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52028948">
    <w:abstractNumId w:val="0"/>
  </w:num>
  <w:num w:numId="2" w16cid:durableId="370031883">
    <w:abstractNumId w:val="2"/>
  </w:num>
  <w:num w:numId="3" w16cid:durableId="428934826">
    <w:abstractNumId w:val="1"/>
  </w:num>
  <w:num w:numId="4" w16cid:durableId="134955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20"/>
  <w:hyphenationZone w:val="283"/>
  <w:evenAndOddHeaders/>
  <w:drawingGridHorizontalSpacing w:val="110"/>
  <w:displayHorizontalDrawingGridEvery w:val="2"/>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06129"/>
    <w:rsid w:val="00012C24"/>
    <w:rsid w:val="00014C8C"/>
    <w:rsid w:val="00032E52"/>
    <w:rsid w:val="00042A66"/>
    <w:rsid w:val="00054620"/>
    <w:rsid w:val="000626DF"/>
    <w:rsid w:val="000678F6"/>
    <w:rsid w:val="00093C29"/>
    <w:rsid w:val="000A2011"/>
    <w:rsid w:val="000A6644"/>
    <w:rsid w:val="000C0B26"/>
    <w:rsid w:val="000C2E69"/>
    <w:rsid w:val="000C73CD"/>
    <w:rsid w:val="000E3026"/>
    <w:rsid w:val="000E7BDF"/>
    <w:rsid w:val="000F4DCE"/>
    <w:rsid w:val="00110477"/>
    <w:rsid w:val="00114EF5"/>
    <w:rsid w:val="00115BBB"/>
    <w:rsid w:val="00120018"/>
    <w:rsid w:val="0014129B"/>
    <w:rsid w:val="0017586C"/>
    <w:rsid w:val="00181BBE"/>
    <w:rsid w:val="00186951"/>
    <w:rsid w:val="00190639"/>
    <w:rsid w:val="001A1F69"/>
    <w:rsid w:val="001A708E"/>
    <w:rsid w:val="001B102D"/>
    <w:rsid w:val="001B71D4"/>
    <w:rsid w:val="001C1874"/>
    <w:rsid w:val="001C5690"/>
    <w:rsid w:val="001D37AA"/>
    <w:rsid w:val="001E5BC4"/>
    <w:rsid w:val="0020342C"/>
    <w:rsid w:val="00203D55"/>
    <w:rsid w:val="00215FB0"/>
    <w:rsid w:val="002168DD"/>
    <w:rsid w:val="00216D6E"/>
    <w:rsid w:val="00221874"/>
    <w:rsid w:val="00230A1C"/>
    <w:rsid w:val="00264BC3"/>
    <w:rsid w:val="00265FEC"/>
    <w:rsid w:val="00276A74"/>
    <w:rsid w:val="002819C0"/>
    <w:rsid w:val="00285A5F"/>
    <w:rsid w:val="002862C8"/>
    <w:rsid w:val="00294869"/>
    <w:rsid w:val="002A7687"/>
    <w:rsid w:val="002B6EEF"/>
    <w:rsid w:val="002C7E02"/>
    <w:rsid w:val="002D72CE"/>
    <w:rsid w:val="002F30CD"/>
    <w:rsid w:val="00307B6D"/>
    <w:rsid w:val="00312C5F"/>
    <w:rsid w:val="00313B6C"/>
    <w:rsid w:val="00340147"/>
    <w:rsid w:val="003436F3"/>
    <w:rsid w:val="00356F1A"/>
    <w:rsid w:val="00370B59"/>
    <w:rsid w:val="003774B3"/>
    <w:rsid w:val="00381795"/>
    <w:rsid w:val="003845DA"/>
    <w:rsid w:val="00396811"/>
    <w:rsid w:val="00396970"/>
    <w:rsid w:val="003C3CFB"/>
    <w:rsid w:val="003D3A1C"/>
    <w:rsid w:val="003D427C"/>
    <w:rsid w:val="003E7CD9"/>
    <w:rsid w:val="00402B8A"/>
    <w:rsid w:val="00405847"/>
    <w:rsid w:val="00417CC9"/>
    <w:rsid w:val="00450A97"/>
    <w:rsid w:val="00456B1C"/>
    <w:rsid w:val="00470220"/>
    <w:rsid w:val="004742B3"/>
    <w:rsid w:val="00493BAE"/>
    <w:rsid w:val="004A15D6"/>
    <w:rsid w:val="004A7A21"/>
    <w:rsid w:val="004D7520"/>
    <w:rsid w:val="00506129"/>
    <w:rsid w:val="005168F5"/>
    <w:rsid w:val="005219D0"/>
    <w:rsid w:val="0052326B"/>
    <w:rsid w:val="0053683F"/>
    <w:rsid w:val="005540B8"/>
    <w:rsid w:val="005570DC"/>
    <w:rsid w:val="005572FE"/>
    <w:rsid w:val="00566602"/>
    <w:rsid w:val="005722B4"/>
    <w:rsid w:val="0059456A"/>
    <w:rsid w:val="005B0B64"/>
    <w:rsid w:val="005B1093"/>
    <w:rsid w:val="005B4A74"/>
    <w:rsid w:val="005C4E1E"/>
    <w:rsid w:val="005D1A32"/>
    <w:rsid w:val="005D62CA"/>
    <w:rsid w:val="005E352D"/>
    <w:rsid w:val="005F19CA"/>
    <w:rsid w:val="00666884"/>
    <w:rsid w:val="006750C8"/>
    <w:rsid w:val="00690C56"/>
    <w:rsid w:val="00695CE2"/>
    <w:rsid w:val="00696467"/>
    <w:rsid w:val="006A16A8"/>
    <w:rsid w:val="006C3E24"/>
    <w:rsid w:val="006D7227"/>
    <w:rsid w:val="006D7EB3"/>
    <w:rsid w:val="00700136"/>
    <w:rsid w:val="00722C8D"/>
    <w:rsid w:val="00723411"/>
    <w:rsid w:val="00724AAA"/>
    <w:rsid w:val="0073048C"/>
    <w:rsid w:val="007307B1"/>
    <w:rsid w:val="007451A8"/>
    <w:rsid w:val="007509DC"/>
    <w:rsid w:val="00751DEC"/>
    <w:rsid w:val="007621A5"/>
    <w:rsid w:val="00772045"/>
    <w:rsid w:val="00785B17"/>
    <w:rsid w:val="007A4E4B"/>
    <w:rsid w:val="007B4DE5"/>
    <w:rsid w:val="007D1A44"/>
    <w:rsid w:val="007D4175"/>
    <w:rsid w:val="007F2A7C"/>
    <w:rsid w:val="008072F4"/>
    <w:rsid w:val="00826C5A"/>
    <w:rsid w:val="008312A0"/>
    <w:rsid w:val="008319F4"/>
    <w:rsid w:val="00832FA0"/>
    <w:rsid w:val="00834F38"/>
    <w:rsid w:val="008512C9"/>
    <w:rsid w:val="008540D4"/>
    <w:rsid w:val="0086057F"/>
    <w:rsid w:val="00894DAC"/>
    <w:rsid w:val="008C3FA4"/>
    <w:rsid w:val="008C6428"/>
    <w:rsid w:val="008C6A52"/>
    <w:rsid w:val="008E15DB"/>
    <w:rsid w:val="008E3779"/>
    <w:rsid w:val="008E6306"/>
    <w:rsid w:val="008F1BC7"/>
    <w:rsid w:val="009042BD"/>
    <w:rsid w:val="00907796"/>
    <w:rsid w:val="0092158E"/>
    <w:rsid w:val="00932C88"/>
    <w:rsid w:val="00953583"/>
    <w:rsid w:val="0097371A"/>
    <w:rsid w:val="009C5ECA"/>
    <w:rsid w:val="009D30B0"/>
    <w:rsid w:val="009F1A7E"/>
    <w:rsid w:val="009F3565"/>
    <w:rsid w:val="009F6169"/>
    <w:rsid w:val="009F7B98"/>
    <w:rsid w:val="00A31F3B"/>
    <w:rsid w:val="00A327B5"/>
    <w:rsid w:val="00A51E9C"/>
    <w:rsid w:val="00A64E93"/>
    <w:rsid w:val="00A71909"/>
    <w:rsid w:val="00A7363E"/>
    <w:rsid w:val="00A83183"/>
    <w:rsid w:val="00AA6F93"/>
    <w:rsid w:val="00AC6885"/>
    <w:rsid w:val="00AC73A5"/>
    <w:rsid w:val="00AD1728"/>
    <w:rsid w:val="00AF6678"/>
    <w:rsid w:val="00B154A2"/>
    <w:rsid w:val="00B221A1"/>
    <w:rsid w:val="00B443E5"/>
    <w:rsid w:val="00B6577D"/>
    <w:rsid w:val="00B72116"/>
    <w:rsid w:val="00B9117F"/>
    <w:rsid w:val="00B95DA2"/>
    <w:rsid w:val="00BB5CE0"/>
    <w:rsid w:val="00BC496B"/>
    <w:rsid w:val="00BE0A40"/>
    <w:rsid w:val="00BE7FCE"/>
    <w:rsid w:val="00BF4435"/>
    <w:rsid w:val="00C000DA"/>
    <w:rsid w:val="00C1207C"/>
    <w:rsid w:val="00C12760"/>
    <w:rsid w:val="00C51EE1"/>
    <w:rsid w:val="00C96F4F"/>
    <w:rsid w:val="00CA3914"/>
    <w:rsid w:val="00CA5BD4"/>
    <w:rsid w:val="00CA78F5"/>
    <w:rsid w:val="00CD30FC"/>
    <w:rsid w:val="00CE0030"/>
    <w:rsid w:val="00CE2E68"/>
    <w:rsid w:val="00CF1430"/>
    <w:rsid w:val="00D109EA"/>
    <w:rsid w:val="00D2537C"/>
    <w:rsid w:val="00D64F28"/>
    <w:rsid w:val="00DB139F"/>
    <w:rsid w:val="00DB79E6"/>
    <w:rsid w:val="00DC35F7"/>
    <w:rsid w:val="00DC555B"/>
    <w:rsid w:val="00DC7CED"/>
    <w:rsid w:val="00DE10F8"/>
    <w:rsid w:val="00DE46C4"/>
    <w:rsid w:val="00DF2093"/>
    <w:rsid w:val="00DF7F9D"/>
    <w:rsid w:val="00E03A28"/>
    <w:rsid w:val="00E11CDD"/>
    <w:rsid w:val="00E16142"/>
    <w:rsid w:val="00E2516C"/>
    <w:rsid w:val="00E31E84"/>
    <w:rsid w:val="00E5520E"/>
    <w:rsid w:val="00E66BCC"/>
    <w:rsid w:val="00E81218"/>
    <w:rsid w:val="00E84B3C"/>
    <w:rsid w:val="00E859AB"/>
    <w:rsid w:val="00EB396D"/>
    <w:rsid w:val="00F04656"/>
    <w:rsid w:val="00F06755"/>
    <w:rsid w:val="00F07623"/>
    <w:rsid w:val="00F16921"/>
    <w:rsid w:val="00F3149A"/>
    <w:rsid w:val="00F4305E"/>
    <w:rsid w:val="00F5500E"/>
    <w:rsid w:val="00F649BE"/>
    <w:rsid w:val="00F9422E"/>
    <w:rsid w:val="00F978FA"/>
    <w:rsid w:val="00FA785C"/>
    <w:rsid w:val="00FB4683"/>
    <w:rsid w:val="00FD6DEB"/>
    <w:rsid w:val="00FE46B9"/>
    <w:rsid w:val="00FF30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90BCB"/>
  <w15:docId w15:val="{8DC80B85-A072-4364-8654-3EB6C5C3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102D"/>
    <w:pPr>
      <w:tabs>
        <w:tab w:val="right" w:pos="7200"/>
      </w:tabs>
      <w:jc w:val="both"/>
    </w:pPr>
    <w:rPr>
      <w:rFonts w:ascii="Times New Roman" w:eastAsia="Times New Roman" w:hAnsi="Times New Roman"/>
    </w:rPr>
  </w:style>
  <w:style w:type="paragraph" w:styleId="Titolo1">
    <w:name w:val="heading 1"/>
    <w:basedOn w:val="Normale"/>
    <w:next w:val="Normale"/>
    <w:link w:val="Titolo1Carattere"/>
    <w:uiPriority w:val="9"/>
    <w:qFormat/>
    <w:rsid w:val="001B102D"/>
    <w:pPr>
      <w:keepNext/>
      <w:keepLines/>
      <w:numPr>
        <w:numId w:val="3"/>
      </w:numPr>
      <w:spacing w:before="120" w:line="240" w:lineRule="exact"/>
      <w:outlineLvl w:val="0"/>
    </w:pPr>
    <w:rPr>
      <w:rFonts w:ascii="Arial Narrow" w:eastAsiaTheme="majorEastAsia" w:hAnsi="Arial Narrow" w:cstheme="majorBidi"/>
      <w:b/>
      <w:color w:val="0070C0"/>
      <w:szCs w:val="32"/>
    </w:rPr>
  </w:style>
  <w:style w:type="paragraph" w:styleId="Titolo2">
    <w:name w:val="heading 2"/>
    <w:basedOn w:val="Normale"/>
    <w:next w:val="Normale"/>
    <w:link w:val="Titolo2Carattere"/>
    <w:uiPriority w:val="9"/>
    <w:unhideWhenUsed/>
    <w:qFormat/>
    <w:rsid w:val="00014C8C"/>
    <w:pPr>
      <w:keepNext/>
      <w:keepLines/>
      <w:numPr>
        <w:ilvl w:val="1"/>
        <w:numId w:val="3"/>
      </w:numPr>
      <w:spacing w:before="40"/>
      <w:outlineLvl w:val="1"/>
    </w:pPr>
    <w:rPr>
      <w:rFonts w:ascii="Arial Narrow" w:eastAsiaTheme="majorEastAsia" w:hAnsi="Arial Narrow" w:cstheme="majorBidi"/>
      <w:b/>
      <w:i/>
      <w:color w:val="0070C0"/>
      <w:szCs w:val="26"/>
    </w:rPr>
  </w:style>
  <w:style w:type="paragraph" w:styleId="Titolo3">
    <w:name w:val="heading 3"/>
    <w:basedOn w:val="Normale"/>
    <w:next w:val="Normale"/>
    <w:link w:val="Titolo3Carattere"/>
    <w:uiPriority w:val="9"/>
    <w:unhideWhenUsed/>
    <w:qFormat/>
    <w:rsid w:val="007B4DE5"/>
    <w:pPr>
      <w:keepNext/>
      <w:keepLines/>
      <w:numPr>
        <w:ilvl w:val="2"/>
        <w:numId w:val="3"/>
      </w:numPr>
      <w:spacing w:before="40"/>
      <w:outlineLvl w:val="2"/>
    </w:pPr>
    <w:rPr>
      <w:rFonts w:ascii="Arial Narrow" w:eastAsiaTheme="majorEastAsia" w:hAnsi="Arial Narrow" w:cstheme="majorBidi"/>
      <w:color w:val="0070C0"/>
      <w:szCs w:val="24"/>
    </w:rPr>
  </w:style>
  <w:style w:type="paragraph" w:styleId="Titolo4">
    <w:name w:val="heading 4"/>
    <w:basedOn w:val="Normale"/>
    <w:next w:val="Normale"/>
    <w:link w:val="Titolo4Carattere"/>
    <w:uiPriority w:val="9"/>
    <w:semiHidden/>
    <w:unhideWhenUsed/>
    <w:qFormat/>
    <w:rsid w:val="009042BD"/>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042BD"/>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9042BD"/>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9042BD"/>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9042B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9042B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AB">
    <w:name w:val="RAB"/>
    <w:qFormat/>
    <w:rsid w:val="00751DEC"/>
    <w:pPr>
      <w:spacing w:before="480" w:after="200" w:line="260" w:lineRule="exact"/>
      <w:ind w:right="1009"/>
      <w:contextualSpacing/>
      <w:jc w:val="both"/>
    </w:pPr>
    <w:rPr>
      <w:rFonts w:ascii="Times New Roman" w:hAnsi="Times New Roman"/>
      <w:bCs/>
      <w:iCs/>
      <w:color w:val="000000"/>
      <w:szCs w:val="22"/>
    </w:rPr>
  </w:style>
  <w:style w:type="paragraph" w:customStyle="1" w:styleId="RAK">
    <w:name w:val="RAK"/>
    <w:qFormat/>
    <w:rsid w:val="00751DEC"/>
    <w:pPr>
      <w:spacing w:after="240" w:line="260" w:lineRule="exact"/>
      <w:ind w:right="1009"/>
      <w:contextualSpacing/>
      <w:jc w:val="both"/>
    </w:pPr>
    <w:rPr>
      <w:rFonts w:ascii="Times New Roman" w:hAnsi="Times New Roman"/>
      <w:color w:val="000000"/>
      <w:szCs w:val="28"/>
    </w:rPr>
  </w:style>
  <w:style w:type="paragraph" w:customStyle="1" w:styleId="RCA">
    <w:name w:val="RCA"/>
    <w:qFormat/>
    <w:rsid w:val="00751DEC"/>
    <w:pPr>
      <w:spacing w:after="240" w:line="260" w:lineRule="exact"/>
      <w:ind w:right="431"/>
    </w:pPr>
    <w:rPr>
      <w:rFonts w:ascii="Times New Roman" w:hAnsi="Times New Roman"/>
      <w:b/>
      <w:bCs/>
      <w:iCs/>
      <w:color w:val="000000"/>
      <w:sz w:val="22"/>
      <w:szCs w:val="22"/>
    </w:rPr>
  </w:style>
  <w:style w:type="paragraph" w:customStyle="1" w:styleId="RCAF">
    <w:name w:val="RCAF"/>
    <w:qFormat/>
    <w:rsid w:val="00751DEC"/>
    <w:pPr>
      <w:spacing w:after="240"/>
      <w:ind w:right="431"/>
    </w:pPr>
    <w:rPr>
      <w:rFonts w:ascii="Times New Roman" w:hAnsi="Times New Roman"/>
      <w:bCs/>
      <w:i/>
      <w:iCs/>
      <w:color w:val="000000"/>
      <w:sz w:val="22"/>
      <w:szCs w:val="22"/>
    </w:rPr>
  </w:style>
  <w:style w:type="paragraph" w:customStyle="1" w:styleId="RCT">
    <w:name w:val="RCT"/>
    <w:basedOn w:val="Normale"/>
    <w:qFormat/>
    <w:rsid w:val="00751DEC"/>
    <w:pPr>
      <w:spacing w:before="1080" w:after="720" w:line="320" w:lineRule="exact"/>
      <w:contextualSpacing/>
    </w:pPr>
    <w:rPr>
      <w:b/>
      <w:bCs/>
      <w:iCs/>
      <w:caps/>
      <w:color w:val="000000"/>
      <w:sz w:val="28"/>
    </w:rPr>
  </w:style>
  <w:style w:type="paragraph" w:customStyle="1" w:styleId="RFC">
    <w:name w:val="RFC"/>
    <w:qFormat/>
    <w:rsid w:val="00751DEC"/>
    <w:pPr>
      <w:spacing w:before="120" w:after="480" w:line="240" w:lineRule="exact"/>
      <w:contextualSpacing/>
      <w:jc w:val="center"/>
      <w:outlineLvl w:val="0"/>
    </w:pPr>
    <w:rPr>
      <w:rFonts w:ascii="Times New Roman" w:hAnsi="Times New Roman" w:cs="Calibri"/>
      <w:color w:val="000000"/>
      <w:szCs w:val="24"/>
    </w:rPr>
  </w:style>
  <w:style w:type="paragraph" w:customStyle="1" w:styleId="RFI">
    <w:name w:val="RFI"/>
    <w:qFormat/>
    <w:rsid w:val="00751DEC"/>
    <w:pPr>
      <w:spacing w:before="480"/>
      <w:contextualSpacing/>
      <w:jc w:val="center"/>
      <w:outlineLvl w:val="0"/>
    </w:pPr>
    <w:rPr>
      <w:rFonts w:ascii="Times New Roman" w:hAnsi="Times New Roman" w:cs="Calibri"/>
      <w:color w:val="000000"/>
      <w:szCs w:val="24"/>
    </w:rPr>
  </w:style>
  <w:style w:type="paragraph" w:customStyle="1" w:styleId="RH1">
    <w:name w:val="RH1"/>
    <w:qFormat/>
    <w:rsid w:val="00751DEC"/>
    <w:pPr>
      <w:spacing w:before="480" w:after="240" w:line="260" w:lineRule="exact"/>
      <w:contextualSpacing/>
      <w:outlineLvl w:val="0"/>
    </w:pPr>
    <w:rPr>
      <w:rFonts w:ascii="Times New Roman" w:hAnsi="Times New Roman"/>
      <w:b/>
      <w:bCs/>
      <w:iCs/>
      <w:color w:val="000000"/>
      <w:sz w:val="22"/>
      <w:szCs w:val="24"/>
    </w:rPr>
  </w:style>
  <w:style w:type="paragraph" w:customStyle="1" w:styleId="RH2">
    <w:name w:val="RH2"/>
    <w:qFormat/>
    <w:rsid w:val="00751DEC"/>
    <w:pPr>
      <w:spacing w:before="360" w:after="240"/>
      <w:contextualSpacing/>
      <w:outlineLvl w:val="1"/>
    </w:pPr>
    <w:rPr>
      <w:rFonts w:ascii="Times New Roman" w:hAnsi="Times New Roman"/>
      <w:b/>
      <w:bCs/>
      <w:iCs/>
      <w:color w:val="000000"/>
      <w:sz w:val="22"/>
      <w:szCs w:val="24"/>
    </w:rPr>
  </w:style>
  <w:style w:type="paragraph" w:customStyle="1" w:styleId="RPI">
    <w:name w:val="RPI"/>
    <w:basedOn w:val="Normale"/>
    <w:qFormat/>
    <w:rsid w:val="00751DEC"/>
    <w:pPr>
      <w:autoSpaceDE w:val="0"/>
      <w:autoSpaceDN w:val="0"/>
      <w:adjustRightInd w:val="0"/>
      <w:spacing w:line="260" w:lineRule="exact"/>
      <w:ind w:firstLine="431"/>
      <w:contextualSpacing/>
    </w:pPr>
    <w:rPr>
      <w:rFonts w:cs="Calibri"/>
      <w:color w:val="000000"/>
      <w:szCs w:val="24"/>
    </w:rPr>
  </w:style>
  <w:style w:type="paragraph" w:customStyle="1" w:styleId="RPN">
    <w:name w:val="RPN"/>
    <w:qFormat/>
    <w:rsid w:val="00751DEC"/>
    <w:pPr>
      <w:spacing w:line="260" w:lineRule="exact"/>
      <w:contextualSpacing/>
      <w:jc w:val="both"/>
    </w:pPr>
    <w:rPr>
      <w:rFonts w:ascii="Times New Roman" w:hAnsi="Times New Roman"/>
      <w:bCs/>
      <w:iCs/>
      <w:sz w:val="22"/>
      <w:szCs w:val="22"/>
    </w:rPr>
  </w:style>
  <w:style w:type="paragraph" w:customStyle="1" w:styleId="RTC">
    <w:name w:val="RTC"/>
    <w:basedOn w:val="RPI"/>
    <w:qFormat/>
    <w:rsid w:val="00751DEC"/>
    <w:pPr>
      <w:spacing w:before="480" w:after="120" w:line="240" w:lineRule="exact"/>
      <w:ind w:firstLine="0"/>
      <w:jc w:val="center"/>
      <w:outlineLvl w:val="0"/>
    </w:pPr>
  </w:style>
  <w:style w:type="paragraph" w:styleId="Intestazione">
    <w:name w:val="header"/>
    <w:basedOn w:val="Normale"/>
    <w:link w:val="IntestazioneCarattere"/>
    <w:unhideWhenUsed/>
    <w:rsid w:val="000626DF"/>
    <w:pPr>
      <w:tabs>
        <w:tab w:val="center" w:pos="4513"/>
        <w:tab w:val="right" w:pos="9026"/>
      </w:tabs>
    </w:pPr>
  </w:style>
  <w:style w:type="character" w:customStyle="1" w:styleId="IntestazioneCarattere">
    <w:name w:val="Intestazione Carattere"/>
    <w:basedOn w:val="Carpredefinitoparagrafo"/>
    <w:link w:val="Intestazione"/>
    <w:rsid w:val="000626DF"/>
  </w:style>
  <w:style w:type="paragraph" w:styleId="Pidipagina">
    <w:name w:val="footer"/>
    <w:basedOn w:val="Normale"/>
    <w:link w:val="PidipaginaCarattere"/>
    <w:uiPriority w:val="99"/>
    <w:unhideWhenUsed/>
    <w:rsid w:val="000626DF"/>
    <w:pPr>
      <w:tabs>
        <w:tab w:val="center" w:pos="4513"/>
        <w:tab w:val="right" w:pos="9026"/>
      </w:tabs>
    </w:pPr>
  </w:style>
  <w:style w:type="character" w:customStyle="1" w:styleId="PidipaginaCarattere">
    <w:name w:val="Piè di pagina Carattere"/>
    <w:basedOn w:val="Carpredefinitoparagrafo"/>
    <w:link w:val="Pidipagina"/>
    <w:uiPriority w:val="99"/>
    <w:rsid w:val="000626DF"/>
  </w:style>
  <w:style w:type="paragraph" w:styleId="Paragrafoelenco">
    <w:name w:val="List Paragraph"/>
    <w:basedOn w:val="Normale"/>
    <w:uiPriority w:val="34"/>
    <w:qFormat/>
    <w:rsid w:val="000626DF"/>
    <w:pPr>
      <w:ind w:left="720"/>
      <w:contextualSpacing/>
    </w:pPr>
  </w:style>
  <w:style w:type="paragraph" w:styleId="Testofumetto">
    <w:name w:val="Balloon Text"/>
    <w:basedOn w:val="Normale"/>
    <w:link w:val="TestofumettoCarattere"/>
    <w:uiPriority w:val="99"/>
    <w:semiHidden/>
    <w:unhideWhenUsed/>
    <w:rsid w:val="00DE10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10F8"/>
    <w:rPr>
      <w:rFonts w:ascii="Tahoma" w:hAnsi="Tahoma" w:cs="Tahoma"/>
      <w:sz w:val="16"/>
      <w:szCs w:val="16"/>
    </w:rPr>
  </w:style>
  <w:style w:type="table" w:styleId="Grigliatabella">
    <w:name w:val="Table Grid"/>
    <w:basedOn w:val="Tabellanormale"/>
    <w:uiPriority w:val="59"/>
    <w:rsid w:val="00B9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265FEC"/>
  </w:style>
  <w:style w:type="character" w:customStyle="1" w:styleId="TestonotaapidipaginaCarattere">
    <w:name w:val="Testo nota a piè di pagina Carattere"/>
    <w:basedOn w:val="Carpredefinitoparagrafo"/>
    <w:link w:val="Testonotaapidipagina"/>
    <w:uiPriority w:val="99"/>
    <w:rsid w:val="00265FEC"/>
    <w:rPr>
      <w:sz w:val="20"/>
      <w:szCs w:val="20"/>
    </w:rPr>
  </w:style>
  <w:style w:type="character" w:styleId="Rimandonotaapidipagina">
    <w:name w:val="footnote reference"/>
    <w:basedOn w:val="Carpredefinitoparagrafo"/>
    <w:uiPriority w:val="99"/>
    <w:semiHidden/>
    <w:unhideWhenUsed/>
    <w:rsid w:val="00265FEC"/>
    <w:rPr>
      <w:vertAlign w:val="superscript"/>
    </w:rPr>
  </w:style>
  <w:style w:type="character" w:styleId="Collegamentoipertestuale">
    <w:name w:val="Hyperlink"/>
    <w:basedOn w:val="Carpredefinitoparagrafo"/>
    <w:uiPriority w:val="99"/>
    <w:unhideWhenUsed/>
    <w:rsid w:val="000E7BDF"/>
    <w:rPr>
      <w:color w:val="0000FF"/>
      <w:u w:val="single"/>
    </w:rPr>
  </w:style>
  <w:style w:type="character" w:customStyle="1" w:styleId="apple-converted-space">
    <w:name w:val="apple-converted-space"/>
    <w:basedOn w:val="Carpredefinitoparagrafo"/>
    <w:rsid w:val="00A83183"/>
  </w:style>
  <w:style w:type="character" w:customStyle="1" w:styleId="searchhighlight">
    <w:name w:val="searchhighlight"/>
    <w:basedOn w:val="Carpredefinitoparagrafo"/>
    <w:rsid w:val="00A83183"/>
  </w:style>
  <w:style w:type="paragraph" w:customStyle="1" w:styleId="Text">
    <w:name w:val="Text"/>
    <w:basedOn w:val="Normale"/>
    <w:link w:val="TextChar"/>
    <w:rsid w:val="005540B8"/>
    <w:pPr>
      <w:spacing w:before="240" w:after="120" w:line="260" w:lineRule="exact"/>
      <w:ind w:right="288"/>
    </w:pPr>
    <w:rPr>
      <w:szCs w:val="24"/>
    </w:rPr>
  </w:style>
  <w:style w:type="character" w:customStyle="1" w:styleId="TextChar">
    <w:name w:val="Text Char"/>
    <w:basedOn w:val="Carpredefinitoparagrafo"/>
    <w:link w:val="Text"/>
    <w:rsid w:val="005540B8"/>
    <w:rPr>
      <w:rFonts w:ascii="Times New Roman" w:eastAsia="Times New Roman" w:hAnsi="Times New Roman" w:cs="Times New Roman"/>
      <w:sz w:val="20"/>
      <w:szCs w:val="24"/>
      <w:lang w:val="en-US"/>
    </w:rPr>
  </w:style>
  <w:style w:type="paragraph" w:styleId="Titolo">
    <w:name w:val="Title"/>
    <w:basedOn w:val="Normale"/>
    <w:next w:val="Normale"/>
    <w:link w:val="TitoloCarattere"/>
    <w:autoRedefine/>
    <w:qFormat/>
    <w:rsid w:val="00A7363E"/>
    <w:pPr>
      <w:keepLines/>
      <w:suppressAutoHyphens/>
      <w:jc w:val="center"/>
    </w:pPr>
    <w:rPr>
      <w:b/>
      <w:caps/>
      <w:kern w:val="28"/>
      <w:sz w:val="22"/>
      <w:szCs w:val="22"/>
    </w:rPr>
  </w:style>
  <w:style w:type="character" w:customStyle="1" w:styleId="TitoloCarattere">
    <w:name w:val="Titolo Carattere"/>
    <w:basedOn w:val="Carpredefinitoparagrafo"/>
    <w:link w:val="Titolo"/>
    <w:rsid w:val="00A7363E"/>
    <w:rPr>
      <w:rFonts w:ascii="Times New Roman" w:eastAsia="Times New Roman" w:hAnsi="Times New Roman"/>
      <w:b/>
      <w:caps/>
      <w:kern w:val="28"/>
      <w:sz w:val="22"/>
      <w:szCs w:val="22"/>
    </w:rPr>
  </w:style>
  <w:style w:type="character" w:styleId="Rimandocommento">
    <w:name w:val="annotation reference"/>
    <w:basedOn w:val="Carpredefinitoparagrafo"/>
    <w:uiPriority w:val="99"/>
    <w:semiHidden/>
    <w:unhideWhenUsed/>
    <w:rsid w:val="004A15D6"/>
    <w:rPr>
      <w:sz w:val="16"/>
      <w:szCs w:val="16"/>
    </w:rPr>
  </w:style>
  <w:style w:type="paragraph" w:styleId="Testocommento">
    <w:name w:val="annotation text"/>
    <w:basedOn w:val="Normale"/>
    <w:link w:val="TestocommentoCarattere"/>
    <w:uiPriority w:val="99"/>
    <w:unhideWhenUsed/>
    <w:rsid w:val="004A15D6"/>
  </w:style>
  <w:style w:type="character" w:customStyle="1" w:styleId="TestocommentoCarattere">
    <w:name w:val="Testo commento Carattere"/>
    <w:basedOn w:val="Carpredefinitoparagrafo"/>
    <w:link w:val="Testocommento"/>
    <w:uiPriority w:val="99"/>
    <w:rsid w:val="004A15D6"/>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4A15D6"/>
    <w:rPr>
      <w:b/>
      <w:bCs/>
    </w:rPr>
  </w:style>
  <w:style w:type="character" w:customStyle="1" w:styleId="SoggettocommentoCarattere">
    <w:name w:val="Soggetto commento Carattere"/>
    <w:basedOn w:val="TestocommentoCarattere"/>
    <w:link w:val="Soggettocommento"/>
    <w:uiPriority w:val="99"/>
    <w:semiHidden/>
    <w:rsid w:val="004A15D6"/>
    <w:rPr>
      <w:rFonts w:ascii="Times New Roman" w:eastAsia="Times New Roman" w:hAnsi="Times New Roman"/>
      <w:b/>
      <w:bCs/>
    </w:rPr>
  </w:style>
  <w:style w:type="character" w:customStyle="1" w:styleId="Titolo1Carattere">
    <w:name w:val="Titolo 1 Carattere"/>
    <w:basedOn w:val="Carpredefinitoparagrafo"/>
    <w:link w:val="Titolo1"/>
    <w:uiPriority w:val="9"/>
    <w:rsid w:val="001B102D"/>
    <w:rPr>
      <w:rFonts w:ascii="Arial Narrow" w:eastAsiaTheme="majorEastAsia" w:hAnsi="Arial Narrow" w:cstheme="majorBidi"/>
      <w:b/>
      <w:color w:val="0070C0"/>
      <w:szCs w:val="32"/>
    </w:rPr>
  </w:style>
  <w:style w:type="character" w:customStyle="1" w:styleId="Titolo2Carattere">
    <w:name w:val="Titolo 2 Carattere"/>
    <w:basedOn w:val="Carpredefinitoparagrafo"/>
    <w:link w:val="Titolo2"/>
    <w:uiPriority w:val="9"/>
    <w:rsid w:val="00014C8C"/>
    <w:rPr>
      <w:rFonts w:ascii="Arial Narrow" w:eastAsiaTheme="majorEastAsia" w:hAnsi="Arial Narrow" w:cstheme="majorBidi"/>
      <w:b/>
      <w:i/>
      <w:color w:val="0070C0"/>
      <w:szCs w:val="26"/>
    </w:rPr>
  </w:style>
  <w:style w:type="character" w:customStyle="1" w:styleId="Titolo3Carattere">
    <w:name w:val="Titolo 3 Carattere"/>
    <w:basedOn w:val="Carpredefinitoparagrafo"/>
    <w:link w:val="Titolo3"/>
    <w:uiPriority w:val="9"/>
    <w:rsid w:val="007B4DE5"/>
    <w:rPr>
      <w:rFonts w:ascii="Arial Narrow" w:eastAsiaTheme="majorEastAsia" w:hAnsi="Arial Narrow" w:cstheme="majorBidi"/>
      <w:color w:val="0070C0"/>
      <w:szCs w:val="24"/>
    </w:rPr>
  </w:style>
  <w:style w:type="character" w:customStyle="1" w:styleId="Titolo4Carattere">
    <w:name w:val="Titolo 4 Carattere"/>
    <w:basedOn w:val="Carpredefinitoparagrafo"/>
    <w:link w:val="Titolo4"/>
    <w:uiPriority w:val="9"/>
    <w:semiHidden/>
    <w:rsid w:val="009042BD"/>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9042BD"/>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9042BD"/>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9042BD"/>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9042BD"/>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9042BD"/>
    <w:rPr>
      <w:rFonts w:asciiTheme="majorHAnsi" w:eastAsiaTheme="majorEastAsia" w:hAnsiTheme="majorHAnsi" w:cstheme="majorBidi"/>
      <w:i/>
      <w:iCs/>
      <w:color w:val="272727" w:themeColor="text1" w:themeTint="D8"/>
      <w:sz w:val="21"/>
      <w:szCs w:val="21"/>
    </w:rPr>
  </w:style>
  <w:style w:type="character" w:styleId="Testosegnaposto">
    <w:name w:val="Placeholder Text"/>
    <w:basedOn w:val="Carpredefinitoparagrafo"/>
    <w:uiPriority w:val="99"/>
    <w:semiHidden/>
    <w:rsid w:val="00B95DA2"/>
    <w:rPr>
      <w:color w:val="666666"/>
    </w:rPr>
  </w:style>
  <w:style w:type="paragraph" w:customStyle="1" w:styleId="Figurecaption">
    <w:name w:val="Figure caption"/>
    <w:basedOn w:val="Normale"/>
    <w:link w:val="FigurecaptionChar"/>
    <w:qFormat/>
    <w:rsid w:val="002D72CE"/>
    <w:pPr>
      <w:jc w:val="center"/>
    </w:pPr>
    <w:rPr>
      <w:rFonts w:ascii="Arial Narrow" w:hAnsi="Arial Narrow"/>
      <w:color w:val="0070C0"/>
    </w:rPr>
  </w:style>
  <w:style w:type="character" w:customStyle="1" w:styleId="FigurecaptionChar">
    <w:name w:val="Figure caption Char"/>
    <w:basedOn w:val="Carpredefinitoparagrafo"/>
    <w:link w:val="Figurecaption"/>
    <w:rsid w:val="002D72CE"/>
    <w:rPr>
      <w:rFonts w:ascii="Arial Narrow" w:eastAsia="Times New Roman" w:hAnsi="Arial Narrow"/>
      <w:color w:val="0070C0"/>
    </w:rPr>
  </w:style>
  <w:style w:type="paragraph" w:customStyle="1" w:styleId="Tablecaption">
    <w:name w:val="Table caption"/>
    <w:basedOn w:val="Normale"/>
    <w:link w:val="TablecaptionChar"/>
    <w:qFormat/>
    <w:rsid w:val="00307B6D"/>
    <w:pPr>
      <w:jc w:val="center"/>
    </w:pPr>
    <w:rPr>
      <w:rFonts w:ascii="Arial Narrow" w:hAnsi="Arial Narrow"/>
      <w:color w:val="0070C0"/>
    </w:rPr>
  </w:style>
  <w:style w:type="character" w:customStyle="1" w:styleId="TablecaptionChar">
    <w:name w:val="Table caption Char"/>
    <w:basedOn w:val="Carpredefinitoparagrafo"/>
    <w:link w:val="Tablecaption"/>
    <w:rsid w:val="00307B6D"/>
    <w:rPr>
      <w:rFonts w:ascii="Arial Narrow" w:eastAsia="Times New Roman" w:hAnsi="Arial Narrow"/>
      <w:color w:val="0070C0"/>
    </w:rPr>
  </w:style>
  <w:style w:type="character" w:styleId="Menzionenonrisolta">
    <w:name w:val="Unresolved Mention"/>
    <w:basedOn w:val="Carpredefinitoparagrafo"/>
    <w:uiPriority w:val="99"/>
    <w:semiHidden/>
    <w:unhideWhenUsed/>
    <w:rsid w:val="00894DAC"/>
    <w:rPr>
      <w:color w:val="605E5C"/>
      <w:shd w:val="clear" w:color="auto" w:fill="E1DFDD"/>
    </w:rPr>
  </w:style>
  <w:style w:type="paragraph" w:customStyle="1" w:styleId="Referencetext">
    <w:name w:val="Reference text"/>
    <w:basedOn w:val="Normale"/>
    <w:link w:val="ReferencetextChar"/>
    <w:qFormat/>
    <w:rsid w:val="0017586C"/>
    <w:pPr>
      <w:ind w:left="567" w:hanging="567"/>
    </w:pPr>
    <w:rPr>
      <w:sz w:val="18"/>
    </w:rPr>
  </w:style>
  <w:style w:type="character" w:customStyle="1" w:styleId="ReferencetextChar">
    <w:name w:val="Reference text Char"/>
    <w:basedOn w:val="Carpredefinitoparagrafo"/>
    <w:link w:val="Referencetext"/>
    <w:rsid w:val="0017586C"/>
    <w:rPr>
      <w:rFonts w:ascii="Times New Roman" w:eastAsia="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mlig2025.abstract@aimgroup.e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MUz%20UniFi%20personal\MUz%20publications\2025%20ISGSR%20Geppetti%20et%20al\isgsr2025-fullpaper-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310AF71E2FAD4EAC9A8E4896CEFDD7" ma:contentTypeVersion="21" ma:contentTypeDescription="Create a new document." ma:contentTypeScope="" ma:versionID="fba3335c72cb793c02608eae6841b1bc">
  <xsd:schema xmlns:xsd="http://www.w3.org/2001/XMLSchema" xmlns:xs="http://www.w3.org/2001/XMLSchema" xmlns:p="http://schemas.microsoft.com/office/2006/metadata/properties" xmlns:ns2="30e88587-9e78-4217-9348-a39577364fdb" xmlns:ns3="153ac1fb-c370-478c-a564-cdf742559d23" targetNamespace="http://schemas.microsoft.com/office/2006/metadata/properties" ma:root="true" ma:fieldsID="cdfab754b8892bb4a4c8f7117bdbf3fc" ns2:_="" ns3:_="">
    <xsd:import namespace="30e88587-9e78-4217-9348-a39577364fdb"/>
    <xsd:import namespace="153ac1fb-c370-478c-a564-cdf742559d2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Tag" minOccurs="0"/>
                <xsd:element ref="ns2:Note" minOccurs="0"/>
                <xsd:element ref="ns2:lcf76f155ced4ddcb4097134ff3c332f" minOccurs="0"/>
                <xsd:element ref="ns3:TaxCatchAll"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8587-9e78-4217-9348-a3957736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Tag" ma:index="19" nillable="true" ma:displayName="Tag" ma:format="Dropdown" ma:internalName="Tag">
      <xsd:simpleType>
        <xsd:restriction base="dms:Text">
          <xsd:maxLength value="255"/>
        </xsd:restriction>
      </xsd:simpleType>
    </xsd:element>
    <xsd:element name="Note" ma:index="20" nillable="true" ma:displayName="Note" ma:format="Dropdown" ma:internalName="No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1addf5-33b0-44d8-8cb5-cf6d89ac4c62"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ac1fb-c370-478c-a564-cdf742559d2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1c5af1-37b9-4932-b97c-bb27979fb246}" ma:internalName="TaxCatchAll" ma:showField="CatchAllData" ma:web="153ac1fb-c370-478c-a564-cdf742559d2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3ac1fb-c370-478c-a564-cdf742559d23" xsi:nil="true"/>
    <Note xmlns="30e88587-9e78-4217-9348-a39577364fdb" xsi:nil="true"/>
    <lcf76f155ced4ddcb4097134ff3c332f xmlns="30e88587-9e78-4217-9348-a39577364fdb">
      <Terms xmlns="http://schemas.microsoft.com/office/infopath/2007/PartnerControls"/>
    </lcf76f155ced4ddcb4097134ff3c332f>
    <_Flow_SignoffStatus xmlns="30e88587-9e78-4217-9348-a39577364fdb" xsi:nil="true"/>
    <Tag xmlns="30e88587-9e78-4217-9348-a39577364fdb" xsi:nil="true"/>
  </documentManagement>
</p:properties>
</file>

<file path=customXml/itemProps1.xml><?xml version="1.0" encoding="utf-8"?>
<ds:datastoreItem xmlns:ds="http://schemas.openxmlformats.org/officeDocument/2006/customXml" ds:itemID="{52F0C7CD-0E27-449C-96A4-228060B9B77E}">
  <ds:schemaRefs>
    <ds:schemaRef ds:uri="http://schemas.openxmlformats.org/officeDocument/2006/bibliography"/>
  </ds:schemaRefs>
</ds:datastoreItem>
</file>

<file path=customXml/itemProps2.xml><?xml version="1.0" encoding="utf-8"?>
<ds:datastoreItem xmlns:ds="http://schemas.openxmlformats.org/officeDocument/2006/customXml" ds:itemID="{B21F249A-F446-4F1C-A096-4B9A3475B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8587-9e78-4217-9348-a39577364fdb"/>
    <ds:schemaRef ds:uri="153ac1fb-c370-478c-a564-cdf742559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66C35-4C6B-4C10-838A-055ACE04A66A}">
  <ds:schemaRefs>
    <ds:schemaRef ds:uri="http://schemas.microsoft.com/sharepoint/v3/contenttype/forms"/>
  </ds:schemaRefs>
</ds:datastoreItem>
</file>

<file path=customXml/itemProps4.xml><?xml version="1.0" encoding="utf-8"?>
<ds:datastoreItem xmlns:ds="http://schemas.openxmlformats.org/officeDocument/2006/customXml" ds:itemID="{7F14CC06-4670-4CE4-A3F7-F7D0CAE80146}">
  <ds:schemaRefs>
    <ds:schemaRef ds:uri="http://schemas.microsoft.com/office/2006/metadata/properties"/>
    <ds:schemaRef ds:uri="http://schemas.microsoft.com/office/infopath/2007/PartnerControls"/>
    <ds:schemaRef ds:uri="153ac1fb-c370-478c-a564-cdf742559d23"/>
    <ds:schemaRef ds:uri="30e88587-9e78-4217-9348-a39577364fdb"/>
  </ds:schemaRefs>
</ds:datastoreItem>
</file>

<file path=docProps/app.xml><?xml version="1.0" encoding="utf-8"?>
<Properties xmlns="http://schemas.openxmlformats.org/officeDocument/2006/extended-properties" xmlns:vt="http://schemas.openxmlformats.org/officeDocument/2006/docPropsVTypes">
  <Template>isgsr2025-fullpaper-word-template.dotx</Template>
  <TotalTime>3392</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MUz_UniFi</dc:creator>
  <cp:lastModifiedBy>Mori Lorenzo</cp:lastModifiedBy>
  <cp:revision>125</cp:revision>
  <cp:lastPrinted>2021-04-24T04:12:00Z</cp:lastPrinted>
  <dcterms:created xsi:type="dcterms:W3CDTF">2024-12-03T18:03:00Z</dcterms:created>
  <dcterms:modified xsi:type="dcterms:W3CDTF">2025-03-07T09:52:00Z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0x0101009E310AF71E2FAD4EAC9A8E4896CEFDD7</vt:lpwstr>
  </property>
  <property fmtid="{D5CDD505-2E9C-101B-9397-08002B2CF9AE}" pid="3" name="MediaServiceImageTags">
    <vt:lpwstr/>
  </property>
</Properties>
</file>